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0F" w:rsidRPr="00CD3A8B" w:rsidRDefault="00C4190F" w:rsidP="00C4190F">
      <w:pPr>
        <w:pStyle w:val="a3"/>
        <w:rPr>
          <w:rFonts w:ascii="Times New Roman" w:hAnsi="Times New Roman" w:cs="Times New Roman"/>
          <w:i/>
          <w:color w:val="000000" w:themeColor="text1"/>
          <w:sz w:val="28"/>
          <w:szCs w:val="28"/>
          <w:lang w:val="ky-KG"/>
        </w:rPr>
      </w:pPr>
      <w:r>
        <w:rPr>
          <w:rFonts w:ascii="Times New Roman" w:hAnsi="Times New Roman" w:cs="Times New Roman"/>
          <w:i/>
          <w:color w:val="000000" w:themeColor="text1"/>
          <w:sz w:val="28"/>
          <w:szCs w:val="28"/>
          <w:lang w:val="ky-KG"/>
        </w:rPr>
        <w:t xml:space="preserve">                                                                                                                                                            </w:t>
      </w: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Pr="00CD3A8B" w:rsidRDefault="00C4190F" w:rsidP="00C4190F">
      <w:pPr>
        <w:pStyle w:val="a3"/>
        <w:rPr>
          <w:rFonts w:ascii="Times New Roman" w:hAnsi="Times New Roman" w:cs="Times New Roman"/>
          <w:i/>
          <w:color w:val="000000" w:themeColor="text1"/>
          <w:sz w:val="28"/>
          <w:szCs w:val="28"/>
          <w:lang w:val="ky-KG"/>
        </w:rPr>
      </w:pP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r>
        <w:rPr>
          <w:lang w:val="ky-KG"/>
        </w:rPr>
        <w:t xml:space="preserve">            </w:t>
      </w: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p>
    <w:p w:rsidR="00C4190F" w:rsidRDefault="00C4190F" w:rsidP="00C4190F">
      <w:pPr>
        <w:rPr>
          <w:lang w:val="ky-KG"/>
        </w:rPr>
      </w:pPr>
    </w:p>
    <w:p w:rsidR="00C4190F" w:rsidRPr="00C74CCD" w:rsidRDefault="00C4190F" w:rsidP="00C4190F">
      <w:pPr>
        <w:jc w:val="center"/>
        <w:rPr>
          <w:rFonts w:ascii="Times New Roman" w:hAnsi="Times New Roman" w:cs="Times New Roman"/>
          <w:b/>
          <w:sz w:val="52"/>
          <w:szCs w:val="52"/>
          <w:lang w:val="ky-KG"/>
        </w:rPr>
      </w:pPr>
      <w:r w:rsidRPr="00C74CCD">
        <w:rPr>
          <w:rFonts w:ascii="Times New Roman" w:hAnsi="Times New Roman" w:cs="Times New Roman"/>
          <w:b/>
          <w:sz w:val="52"/>
          <w:szCs w:val="52"/>
          <w:lang w:val="ky-KG"/>
        </w:rPr>
        <w:t>Илимий изилдѳѳ иши</w:t>
      </w:r>
    </w:p>
    <w:p w:rsidR="00C4190F" w:rsidRDefault="00C4190F" w:rsidP="00C4190F">
      <w:pPr>
        <w:jc w:val="center"/>
        <w:rPr>
          <w:rFonts w:ascii="Times New Roman" w:hAnsi="Times New Roman" w:cs="Times New Roman"/>
          <w:b/>
          <w:sz w:val="40"/>
          <w:szCs w:val="40"/>
          <w:lang w:val="ky-KG"/>
        </w:rPr>
      </w:pPr>
    </w:p>
    <w:p w:rsidR="00C4190F" w:rsidRDefault="00C4190F" w:rsidP="00C4190F">
      <w:pPr>
        <w:jc w:val="center"/>
        <w:rPr>
          <w:rFonts w:ascii="Times New Roman" w:hAnsi="Times New Roman" w:cs="Times New Roman"/>
          <w:b/>
          <w:sz w:val="40"/>
          <w:szCs w:val="40"/>
          <w:lang w:val="ky-KG"/>
        </w:rPr>
      </w:pPr>
      <w:r>
        <w:rPr>
          <w:rFonts w:ascii="Times New Roman" w:hAnsi="Times New Roman" w:cs="Times New Roman"/>
          <w:b/>
          <w:sz w:val="40"/>
          <w:szCs w:val="40"/>
          <w:lang w:val="ky-KG"/>
        </w:rPr>
        <w:t>Тема: “ Диффузия жаратылышта жана адамдын жашоосунда”</w:t>
      </w:r>
    </w:p>
    <w:p w:rsidR="00C4190F" w:rsidRDefault="00C4190F" w:rsidP="00C4190F">
      <w:pPr>
        <w:jc w:val="center"/>
        <w:rPr>
          <w:rFonts w:ascii="Times New Roman" w:hAnsi="Times New Roman" w:cs="Times New Roman"/>
          <w:b/>
          <w:sz w:val="40"/>
          <w:szCs w:val="40"/>
          <w:lang w:val="ky-KG"/>
        </w:rPr>
      </w:pPr>
    </w:p>
    <w:p w:rsidR="00C4190F" w:rsidRDefault="00C4190F" w:rsidP="00C4190F">
      <w:pPr>
        <w:jc w:val="center"/>
        <w:rPr>
          <w:rFonts w:ascii="Times New Roman" w:hAnsi="Times New Roman" w:cs="Times New Roman"/>
          <w:b/>
          <w:sz w:val="40"/>
          <w:szCs w:val="40"/>
          <w:lang w:val="ky-KG"/>
        </w:rPr>
      </w:pPr>
    </w:p>
    <w:p w:rsidR="00C4190F" w:rsidRDefault="00C4190F" w:rsidP="00C4190F">
      <w:pPr>
        <w:rPr>
          <w:rFonts w:ascii="Times New Roman" w:hAnsi="Times New Roman" w:cs="Times New Roman"/>
          <w:b/>
          <w:sz w:val="40"/>
          <w:szCs w:val="40"/>
          <w:lang w:val="ky-KG"/>
        </w:rPr>
      </w:pPr>
    </w:p>
    <w:p w:rsidR="00C4190F" w:rsidRDefault="00C4190F" w:rsidP="00C4190F">
      <w:pPr>
        <w:rPr>
          <w:rFonts w:ascii="Times New Roman" w:hAnsi="Times New Roman" w:cs="Times New Roman"/>
          <w:b/>
          <w:sz w:val="40"/>
          <w:szCs w:val="40"/>
          <w:lang w:val="ky-KG"/>
        </w:rPr>
      </w:pPr>
    </w:p>
    <w:p w:rsidR="00C4190F" w:rsidRDefault="00C4190F" w:rsidP="00C4190F">
      <w:pPr>
        <w:rPr>
          <w:rFonts w:ascii="Times New Roman" w:hAnsi="Times New Roman" w:cs="Times New Roman"/>
          <w:b/>
          <w:sz w:val="40"/>
          <w:szCs w:val="40"/>
          <w:lang w:val="ky-KG"/>
        </w:rPr>
      </w:pPr>
      <w:r>
        <w:rPr>
          <w:rFonts w:ascii="Times New Roman" w:hAnsi="Times New Roman" w:cs="Times New Roman"/>
          <w:b/>
          <w:sz w:val="40"/>
          <w:szCs w:val="40"/>
          <w:lang w:val="ky-KG"/>
        </w:rPr>
        <w:t xml:space="preserve">     Аткарды: 8-а класс</w:t>
      </w:r>
    </w:p>
    <w:p w:rsidR="00C4190F" w:rsidRDefault="00C4190F" w:rsidP="00C4190F">
      <w:pPr>
        <w:jc w:val="center"/>
        <w:rPr>
          <w:rFonts w:ascii="Times New Roman" w:hAnsi="Times New Roman" w:cs="Times New Roman"/>
          <w:b/>
          <w:sz w:val="40"/>
          <w:szCs w:val="40"/>
          <w:lang w:val="ky-KG"/>
        </w:rPr>
      </w:pPr>
      <w:r>
        <w:rPr>
          <w:rFonts w:ascii="Times New Roman" w:hAnsi="Times New Roman" w:cs="Times New Roman"/>
          <w:b/>
          <w:sz w:val="40"/>
          <w:szCs w:val="40"/>
          <w:lang w:val="ky-KG"/>
        </w:rPr>
        <w:t>Жетекчи: Алмамбет кызы Жазгуль</w:t>
      </w:r>
    </w:p>
    <w:p w:rsidR="00C4190F" w:rsidRDefault="00C4190F" w:rsidP="00C4190F">
      <w:pPr>
        <w:jc w:val="center"/>
        <w:rPr>
          <w:rFonts w:ascii="Times New Roman" w:hAnsi="Times New Roman" w:cs="Times New Roman"/>
          <w:b/>
          <w:sz w:val="40"/>
          <w:szCs w:val="40"/>
          <w:lang w:val="ky-KG"/>
        </w:rPr>
      </w:pPr>
    </w:p>
    <w:p w:rsidR="00C4190F" w:rsidRDefault="00C4190F" w:rsidP="00C4190F">
      <w:pPr>
        <w:jc w:val="center"/>
        <w:rPr>
          <w:rFonts w:ascii="Times New Roman" w:hAnsi="Times New Roman" w:cs="Times New Roman"/>
          <w:b/>
          <w:sz w:val="40"/>
          <w:szCs w:val="40"/>
          <w:lang w:val="ky-KG"/>
        </w:rPr>
      </w:pPr>
    </w:p>
    <w:p w:rsidR="00C4190F" w:rsidRDefault="00C4190F" w:rsidP="00C4190F">
      <w:pPr>
        <w:jc w:val="center"/>
        <w:rPr>
          <w:rFonts w:ascii="Times New Roman" w:hAnsi="Times New Roman" w:cs="Times New Roman"/>
          <w:b/>
          <w:sz w:val="40"/>
          <w:szCs w:val="40"/>
          <w:lang w:val="ky-KG"/>
        </w:rPr>
      </w:pPr>
    </w:p>
    <w:p w:rsidR="00C4190F" w:rsidRPr="00CD3A8B" w:rsidRDefault="00C4190F" w:rsidP="00C4190F">
      <w:pPr>
        <w:jc w:val="center"/>
        <w:rPr>
          <w:rFonts w:ascii="Times New Roman" w:hAnsi="Times New Roman" w:cs="Times New Roman"/>
          <w:b/>
          <w:color w:val="000000" w:themeColor="text1"/>
          <w:sz w:val="28"/>
          <w:szCs w:val="28"/>
          <w:lang w:val="ky-KG"/>
        </w:rPr>
      </w:pPr>
      <w:r w:rsidRPr="00CD3A8B">
        <w:rPr>
          <w:rFonts w:ascii="Times New Roman" w:hAnsi="Times New Roman" w:cs="Times New Roman"/>
          <w:b/>
          <w:color w:val="000000" w:themeColor="text1"/>
          <w:sz w:val="28"/>
          <w:szCs w:val="28"/>
          <w:lang w:val="ky-KG"/>
        </w:rPr>
        <w:lastRenderedPageBreak/>
        <w:t>Мазмуну</w:t>
      </w:r>
    </w:p>
    <w:p w:rsidR="00C4190F" w:rsidRPr="00C4190F" w:rsidRDefault="00C4190F" w:rsidP="00C4190F">
      <w:pPr>
        <w:rPr>
          <w:rFonts w:ascii="Times New Roman" w:hAnsi="Times New Roman" w:cs="Times New Roman"/>
          <w:b/>
          <w:color w:val="000000" w:themeColor="text1"/>
          <w:sz w:val="24"/>
          <w:szCs w:val="24"/>
          <w:lang w:val="ky-KG"/>
        </w:rPr>
      </w:pPr>
      <w:r w:rsidRPr="00CD3A8B">
        <w:rPr>
          <w:rFonts w:ascii="Times New Roman" w:hAnsi="Times New Roman" w:cs="Times New Roman"/>
          <w:b/>
          <w:color w:val="000000" w:themeColor="text1"/>
          <w:sz w:val="28"/>
          <w:szCs w:val="28"/>
          <w:lang w:val="ky-KG"/>
        </w:rPr>
        <w:t xml:space="preserve">            </w:t>
      </w:r>
      <w:r w:rsidRPr="00C4190F">
        <w:rPr>
          <w:rFonts w:ascii="Times New Roman" w:hAnsi="Times New Roman" w:cs="Times New Roman"/>
          <w:b/>
          <w:color w:val="000000" w:themeColor="text1"/>
          <w:sz w:val="24"/>
          <w:szCs w:val="24"/>
          <w:lang w:val="ky-KG"/>
        </w:rPr>
        <w:t xml:space="preserve">Киришүү.          </w:t>
      </w:r>
      <w:r>
        <w:rPr>
          <w:rFonts w:ascii="Times New Roman" w:hAnsi="Times New Roman" w:cs="Times New Roman"/>
          <w:b/>
          <w:color w:val="000000" w:themeColor="text1"/>
          <w:sz w:val="24"/>
          <w:szCs w:val="24"/>
          <w:lang w:val="ky-KG"/>
        </w:rPr>
        <w:t xml:space="preserve">                                                       3                                                         </w:t>
      </w:r>
      <w:r w:rsidRPr="00C4190F">
        <w:rPr>
          <w:rFonts w:ascii="Times New Roman" w:hAnsi="Times New Roman" w:cs="Times New Roman"/>
          <w:b/>
          <w:color w:val="000000" w:themeColor="text1"/>
          <w:sz w:val="24"/>
          <w:szCs w:val="24"/>
          <w:lang w:val="ky-KG"/>
        </w:rPr>
        <w:t xml:space="preserve">                                                                                         </w:t>
      </w:r>
    </w:p>
    <w:p w:rsidR="00C4190F" w:rsidRPr="00C4190F" w:rsidRDefault="00C4190F" w:rsidP="00C4190F">
      <w:pPr>
        <w:pStyle w:val="a3"/>
        <w:numPr>
          <w:ilvl w:val="0"/>
          <w:numId w:val="1"/>
        </w:numPr>
        <w:rPr>
          <w:rFonts w:ascii="Times New Roman" w:hAnsi="Times New Roman" w:cs="Times New Roman"/>
          <w:color w:val="000000" w:themeColor="text1"/>
          <w:sz w:val="24"/>
          <w:szCs w:val="24"/>
          <w:lang w:val="ky-KG"/>
        </w:rPr>
      </w:pPr>
      <w:r w:rsidRPr="00C4190F">
        <w:rPr>
          <w:rFonts w:ascii="Times New Roman" w:hAnsi="Times New Roman" w:cs="Times New Roman"/>
          <w:b/>
          <w:color w:val="000000" w:themeColor="text1"/>
          <w:sz w:val="24"/>
          <w:szCs w:val="24"/>
          <w:lang w:val="ky-KG"/>
        </w:rPr>
        <w:t xml:space="preserve"> </w:t>
      </w:r>
      <w:r w:rsidRPr="00C4190F">
        <w:rPr>
          <w:rFonts w:ascii="Times New Roman" w:hAnsi="Times New Roman" w:cs="Times New Roman"/>
          <w:color w:val="000000" w:themeColor="text1"/>
          <w:sz w:val="24"/>
          <w:szCs w:val="24"/>
          <w:lang w:val="ky-KG"/>
        </w:rPr>
        <w:t xml:space="preserve">Диффузия кубулушу жана анын мааниси.                                     </w:t>
      </w:r>
    </w:p>
    <w:p w:rsidR="00C4190F" w:rsidRDefault="00C4190F" w:rsidP="00C4190F">
      <w:pPr>
        <w:pStyle w:val="a3"/>
        <w:numPr>
          <w:ilvl w:val="0"/>
          <w:numId w:val="1"/>
        </w:numPr>
        <w:rPr>
          <w:rFonts w:ascii="Times New Roman" w:hAnsi="Times New Roman" w:cs="Times New Roman"/>
          <w:color w:val="000000" w:themeColor="text1"/>
          <w:sz w:val="24"/>
          <w:szCs w:val="24"/>
          <w:lang w:val="ky-KG"/>
        </w:rPr>
      </w:pPr>
      <w:r w:rsidRPr="00C4190F">
        <w:rPr>
          <w:rFonts w:ascii="Times New Roman" w:hAnsi="Times New Roman" w:cs="Times New Roman"/>
          <w:color w:val="000000" w:themeColor="text1"/>
          <w:sz w:val="24"/>
          <w:szCs w:val="24"/>
          <w:lang w:val="ky-KG"/>
        </w:rPr>
        <w:t>Осмос жана диализ – диффузиянын пайда</w:t>
      </w:r>
    </w:p>
    <w:p w:rsidR="00C4190F" w:rsidRPr="00C4190F" w:rsidRDefault="00C4190F" w:rsidP="00C4190F">
      <w:pPr>
        <w:pStyle w:val="a3"/>
        <w:rPr>
          <w:rFonts w:ascii="Times New Roman" w:hAnsi="Times New Roman" w:cs="Times New Roman"/>
          <w:color w:val="000000" w:themeColor="text1"/>
          <w:sz w:val="24"/>
          <w:szCs w:val="24"/>
          <w:lang w:val="ky-KG"/>
        </w:rPr>
      </w:pPr>
      <w:r w:rsidRPr="00C4190F">
        <w:rPr>
          <w:rFonts w:ascii="Times New Roman" w:hAnsi="Times New Roman" w:cs="Times New Roman"/>
          <w:color w:val="000000" w:themeColor="text1"/>
          <w:sz w:val="24"/>
          <w:szCs w:val="24"/>
          <w:lang w:val="ky-KG"/>
        </w:rPr>
        <w:t xml:space="preserve"> болушунун түрлөрү</w:t>
      </w:r>
    </w:p>
    <w:p w:rsidR="00C4190F" w:rsidRPr="00C4190F" w:rsidRDefault="00C4190F" w:rsidP="00C4190F">
      <w:pPr>
        <w:pStyle w:val="a3"/>
        <w:numPr>
          <w:ilvl w:val="0"/>
          <w:numId w:val="1"/>
        </w:numPr>
        <w:rPr>
          <w:rFonts w:ascii="Times New Roman" w:hAnsi="Times New Roman" w:cs="Times New Roman"/>
          <w:color w:val="000000" w:themeColor="text1"/>
          <w:sz w:val="24"/>
          <w:szCs w:val="24"/>
          <w:lang w:val="ky-KG"/>
        </w:rPr>
      </w:pPr>
      <w:r w:rsidRPr="00C4190F">
        <w:rPr>
          <w:rFonts w:ascii="Times New Roman" w:hAnsi="Times New Roman" w:cs="Times New Roman"/>
          <w:color w:val="000000" w:themeColor="text1"/>
          <w:sz w:val="24"/>
          <w:szCs w:val="24"/>
          <w:lang w:val="ky-KG"/>
        </w:rPr>
        <w:t>Диффузия жаратылышта</w:t>
      </w:r>
    </w:p>
    <w:p w:rsidR="00C4190F" w:rsidRPr="00C4190F" w:rsidRDefault="00C4190F" w:rsidP="00C4190F">
      <w:pPr>
        <w:pStyle w:val="a3"/>
        <w:numPr>
          <w:ilvl w:val="0"/>
          <w:numId w:val="1"/>
        </w:numPr>
        <w:rPr>
          <w:rFonts w:ascii="Times New Roman" w:hAnsi="Times New Roman" w:cs="Times New Roman"/>
          <w:color w:val="000000" w:themeColor="text1"/>
          <w:sz w:val="24"/>
          <w:szCs w:val="24"/>
          <w:lang w:val="ky-KG"/>
        </w:rPr>
      </w:pPr>
      <w:r w:rsidRPr="00C4190F">
        <w:rPr>
          <w:rFonts w:ascii="Times New Roman" w:hAnsi="Times New Roman" w:cs="Times New Roman"/>
          <w:color w:val="000000" w:themeColor="text1"/>
          <w:sz w:val="24"/>
          <w:szCs w:val="24"/>
          <w:lang w:val="ky-KG"/>
        </w:rPr>
        <w:t>Диффузия техникада</w:t>
      </w:r>
    </w:p>
    <w:p w:rsidR="00C4190F" w:rsidRPr="00C4190F" w:rsidRDefault="00C4190F" w:rsidP="00C4190F">
      <w:pPr>
        <w:pStyle w:val="a3"/>
        <w:numPr>
          <w:ilvl w:val="0"/>
          <w:numId w:val="1"/>
        </w:numPr>
        <w:rPr>
          <w:rFonts w:ascii="Times New Roman" w:hAnsi="Times New Roman" w:cs="Times New Roman"/>
          <w:color w:val="000000" w:themeColor="text1"/>
          <w:sz w:val="24"/>
          <w:szCs w:val="24"/>
          <w:lang w:val="ky-KG"/>
        </w:rPr>
      </w:pPr>
      <w:r w:rsidRPr="00C4190F">
        <w:rPr>
          <w:rFonts w:ascii="Times New Roman" w:hAnsi="Times New Roman" w:cs="Times New Roman"/>
          <w:color w:val="000000" w:themeColor="text1"/>
          <w:sz w:val="24"/>
          <w:szCs w:val="24"/>
          <w:lang w:val="ky-KG"/>
        </w:rPr>
        <w:t>Диффузия адамдын жашоосунда</w:t>
      </w:r>
    </w:p>
    <w:p w:rsidR="00C4190F" w:rsidRPr="00C4190F" w:rsidRDefault="00C4190F" w:rsidP="00C4190F">
      <w:pPr>
        <w:pStyle w:val="a3"/>
        <w:numPr>
          <w:ilvl w:val="0"/>
          <w:numId w:val="1"/>
        </w:numPr>
        <w:rPr>
          <w:rFonts w:ascii="Times New Roman" w:hAnsi="Times New Roman" w:cs="Times New Roman"/>
          <w:color w:val="000000" w:themeColor="text1"/>
          <w:sz w:val="24"/>
          <w:szCs w:val="24"/>
          <w:lang w:val="ky-KG"/>
        </w:rPr>
      </w:pPr>
      <w:r w:rsidRPr="00C4190F">
        <w:rPr>
          <w:rFonts w:ascii="Times New Roman" w:hAnsi="Times New Roman" w:cs="Times New Roman"/>
          <w:color w:val="000000" w:themeColor="text1"/>
          <w:sz w:val="24"/>
          <w:szCs w:val="24"/>
          <w:lang w:val="ky-KG"/>
        </w:rPr>
        <w:t>Тажрыйбалар</w:t>
      </w:r>
    </w:p>
    <w:p w:rsidR="00C4190F" w:rsidRPr="00C4190F" w:rsidRDefault="00C4190F" w:rsidP="00C4190F">
      <w:pPr>
        <w:pStyle w:val="a3"/>
        <w:numPr>
          <w:ilvl w:val="0"/>
          <w:numId w:val="1"/>
        </w:numPr>
        <w:rPr>
          <w:rFonts w:ascii="Times New Roman" w:hAnsi="Times New Roman" w:cs="Times New Roman"/>
          <w:color w:val="000000" w:themeColor="text1"/>
          <w:sz w:val="24"/>
          <w:szCs w:val="24"/>
          <w:lang w:val="ky-KG"/>
        </w:rPr>
      </w:pPr>
      <w:r w:rsidRPr="00C4190F">
        <w:rPr>
          <w:rFonts w:ascii="Times New Roman" w:hAnsi="Times New Roman" w:cs="Times New Roman"/>
          <w:color w:val="000000" w:themeColor="text1"/>
          <w:sz w:val="24"/>
          <w:szCs w:val="24"/>
          <w:lang w:val="ky-KG"/>
        </w:rPr>
        <w:t>Диффузиянын зияны</w:t>
      </w:r>
    </w:p>
    <w:p w:rsidR="00C4190F" w:rsidRPr="00C4190F" w:rsidRDefault="00C4190F" w:rsidP="00C4190F">
      <w:pPr>
        <w:pStyle w:val="a3"/>
        <w:rPr>
          <w:rFonts w:ascii="Times New Roman" w:hAnsi="Times New Roman" w:cs="Times New Roman"/>
          <w:color w:val="000000" w:themeColor="text1"/>
          <w:sz w:val="24"/>
          <w:szCs w:val="24"/>
          <w:lang w:val="ky-KG"/>
        </w:rPr>
      </w:pPr>
      <w:r w:rsidRPr="00C4190F">
        <w:rPr>
          <w:rFonts w:ascii="Times New Roman" w:hAnsi="Times New Roman" w:cs="Times New Roman"/>
          <w:color w:val="000000" w:themeColor="text1"/>
          <w:sz w:val="24"/>
          <w:szCs w:val="24"/>
          <w:lang w:val="ky-KG"/>
        </w:rPr>
        <w:t>Жыйынтык</w:t>
      </w:r>
    </w:p>
    <w:p w:rsidR="00C4190F" w:rsidRPr="00C4190F" w:rsidRDefault="00C4190F" w:rsidP="00C4190F">
      <w:pPr>
        <w:pStyle w:val="a3"/>
        <w:rPr>
          <w:rFonts w:ascii="Times New Roman" w:hAnsi="Times New Roman" w:cs="Times New Roman"/>
          <w:color w:val="000000" w:themeColor="text1"/>
          <w:sz w:val="24"/>
          <w:szCs w:val="24"/>
          <w:lang w:val="ky-KG"/>
        </w:rPr>
      </w:pPr>
      <w:r w:rsidRPr="00C4190F">
        <w:rPr>
          <w:rFonts w:ascii="Times New Roman" w:hAnsi="Times New Roman" w:cs="Times New Roman"/>
          <w:color w:val="000000" w:themeColor="text1"/>
          <w:sz w:val="24"/>
          <w:szCs w:val="24"/>
          <w:lang w:val="ky-KG"/>
        </w:rPr>
        <w:t>Адабияттар</w:t>
      </w:r>
    </w:p>
    <w:p w:rsidR="00C4190F" w:rsidRPr="00D838D5" w:rsidRDefault="00C4190F" w:rsidP="00C4190F">
      <w:pPr>
        <w:jc w:val="center"/>
        <w:rPr>
          <w:rFonts w:ascii="Times New Roman" w:hAnsi="Times New Roman" w:cs="Times New Roman"/>
          <w:b/>
          <w:sz w:val="40"/>
          <w:szCs w:val="40"/>
          <w:lang w:val="ky-KG"/>
        </w:rPr>
      </w:pPr>
    </w:p>
    <w:p w:rsidR="00672ED3" w:rsidRDefault="00672ED3">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2169E9" w:rsidRPr="002169E9" w:rsidRDefault="002169E9" w:rsidP="002169E9">
      <w:pPr>
        <w:ind w:left="720"/>
        <w:contextualSpacing/>
        <w:rPr>
          <w:rFonts w:ascii="Times New Roman" w:hAnsi="Times New Roman" w:cs="Times New Roman"/>
          <w:b/>
          <w:color w:val="000000" w:themeColor="text1"/>
          <w:sz w:val="28"/>
          <w:szCs w:val="28"/>
          <w:lang w:val="ky-KG"/>
        </w:rPr>
      </w:pPr>
      <w:r w:rsidRPr="002169E9">
        <w:rPr>
          <w:rFonts w:ascii="Times New Roman" w:hAnsi="Times New Roman" w:cs="Times New Roman"/>
          <w:b/>
          <w:color w:val="000000" w:themeColor="text1"/>
          <w:sz w:val="28"/>
          <w:szCs w:val="28"/>
          <w:lang w:val="ky-KG"/>
        </w:rPr>
        <w:lastRenderedPageBreak/>
        <w:t>Колдонулган адабияттар</w:t>
      </w:r>
    </w:p>
    <w:p w:rsidR="002169E9" w:rsidRPr="002169E9" w:rsidRDefault="002169E9" w:rsidP="002169E9">
      <w:pPr>
        <w:ind w:left="720"/>
        <w:contextualSpacing/>
        <w:rPr>
          <w:rFonts w:ascii="Times New Roman" w:hAnsi="Times New Roman" w:cs="Times New Roman"/>
          <w:b/>
          <w:color w:val="000000" w:themeColor="text1"/>
          <w:sz w:val="28"/>
          <w:szCs w:val="28"/>
          <w:lang w:val="ky-KG"/>
        </w:rPr>
      </w:pPr>
    </w:p>
    <w:p w:rsidR="002169E9" w:rsidRPr="002169E9" w:rsidRDefault="002169E9" w:rsidP="002169E9">
      <w:pPr>
        <w:numPr>
          <w:ilvl w:val="0"/>
          <w:numId w:val="8"/>
        </w:numPr>
        <w:contextualSpacing/>
        <w:rPr>
          <w:rFonts w:ascii="Times New Roman" w:hAnsi="Times New Roman" w:cs="Times New Roman"/>
          <w:i/>
          <w:color w:val="000000" w:themeColor="text1"/>
          <w:sz w:val="28"/>
          <w:szCs w:val="28"/>
          <w:lang w:val="ky-KG"/>
        </w:rPr>
      </w:pPr>
      <w:r w:rsidRPr="002169E9">
        <w:rPr>
          <w:rFonts w:ascii="Times New Roman" w:hAnsi="Times New Roman" w:cs="Times New Roman"/>
          <w:i/>
          <w:color w:val="000000" w:themeColor="text1"/>
          <w:sz w:val="28"/>
          <w:szCs w:val="28"/>
          <w:lang w:val="ky-KG"/>
        </w:rPr>
        <w:t>Физика 8- класс     Т. Карашев.</w:t>
      </w:r>
    </w:p>
    <w:p w:rsidR="002169E9" w:rsidRPr="002169E9" w:rsidRDefault="002169E9" w:rsidP="002169E9">
      <w:pPr>
        <w:ind w:left="720"/>
        <w:contextualSpacing/>
        <w:rPr>
          <w:rFonts w:ascii="Times New Roman" w:hAnsi="Times New Roman" w:cs="Times New Roman"/>
          <w:i/>
          <w:color w:val="000000" w:themeColor="text1"/>
          <w:sz w:val="28"/>
          <w:szCs w:val="28"/>
          <w:lang w:val="ky-KG"/>
        </w:rPr>
      </w:pPr>
      <w:r w:rsidRPr="002169E9">
        <w:rPr>
          <w:rFonts w:ascii="Times New Roman" w:hAnsi="Times New Roman" w:cs="Times New Roman"/>
          <w:i/>
          <w:color w:val="000000" w:themeColor="text1"/>
          <w:sz w:val="28"/>
          <w:szCs w:val="28"/>
          <w:lang w:val="ky-KG"/>
        </w:rPr>
        <w:t xml:space="preserve">                                Э. Мамбетакунов.</w:t>
      </w:r>
    </w:p>
    <w:p w:rsidR="002169E9" w:rsidRPr="002169E9" w:rsidRDefault="002169E9" w:rsidP="002169E9">
      <w:pPr>
        <w:ind w:left="720"/>
        <w:contextualSpacing/>
        <w:rPr>
          <w:rFonts w:ascii="Times New Roman" w:hAnsi="Times New Roman" w:cs="Times New Roman"/>
          <w:i/>
          <w:color w:val="000000" w:themeColor="text1"/>
          <w:sz w:val="28"/>
          <w:szCs w:val="28"/>
          <w:lang w:val="ky-KG"/>
        </w:rPr>
      </w:pPr>
      <w:r w:rsidRPr="002169E9">
        <w:rPr>
          <w:rFonts w:ascii="Times New Roman" w:hAnsi="Times New Roman" w:cs="Times New Roman"/>
          <w:i/>
          <w:color w:val="000000" w:themeColor="text1"/>
          <w:sz w:val="28"/>
          <w:szCs w:val="28"/>
          <w:lang w:val="ky-KG"/>
        </w:rPr>
        <w:t xml:space="preserve">                                У. Мамбетакунов.</w:t>
      </w:r>
    </w:p>
    <w:p w:rsidR="002169E9" w:rsidRPr="002169E9" w:rsidRDefault="002169E9" w:rsidP="002169E9">
      <w:pPr>
        <w:numPr>
          <w:ilvl w:val="0"/>
          <w:numId w:val="8"/>
        </w:numPr>
        <w:contextualSpacing/>
        <w:rPr>
          <w:rFonts w:ascii="Times New Roman" w:hAnsi="Times New Roman" w:cs="Times New Roman"/>
          <w:i/>
          <w:color w:val="000000" w:themeColor="text1"/>
          <w:sz w:val="28"/>
          <w:szCs w:val="28"/>
          <w:lang w:val="ky-KG"/>
        </w:rPr>
      </w:pPr>
      <w:hyperlink r:id="rId5" w:history="1">
        <w:r w:rsidRPr="002169E9">
          <w:rPr>
            <w:rFonts w:ascii="Times New Roman" w:hAnsi="Times New Roman" w:cs="Times New Roman"/>
            <w:i/>
            <w:color w:val="0563C1" w:themeColor="hyperlink"/>
            <w:sz w:val="28"/>
            <w:szCs w:val="28"/>
            <w:u w:val="single"/>
            <w:lang w:val="ky-KG"/>
          </w:rPr>
          <w:t>www.kapilkaurokov.ru</w:t>
        </w:r>
      </w:hyperlink>
    </w:p>
    <w:p w:rsidR="002169E9" w:rsidRPr="002169E9" w:rsidRDefault="002169E9" w:rsidP="002169E9">
      <w:pPr>
        <w:numPr>
          <w:ilvl w:val="0"/>
          <w:numId w:val="8"/>
        </w:numPr>
        <w:contextualSpacing/>
        <w:rPr>
          <w:rFonts w:ascii="Times New Roman" w:hAnsi="Times New Roman" w:cs="Times New Roman"/>
          <w:i/>
          <w:color w:val="000000" w:themeColor="text1"/>
          <w:sz w:val="28"/>
          <w:szCs w:val="28"/>
          <w:lang w:val="ky-KG"/>
        </w:rPr>
      </w:pPr>
      <w:r w:rsidRPr="002169E9">
        <w:rPr>
          <w:rFonts w:ascii="Times New Roman" w:hAnsi="Times New Roman" w:cs="Times New Roman"/>
          <w:i/>
          <w:color w:val="000000" w:themeColor="text1"/>
          <w:sz w:val="28"/>
          <w:szCs w:val="28"/>
          <w:lang w:val="ky-KG"/>
        </w:rPr>
        <w:t>www.google.kg</w:t>
      </w:r>
    </w:p>
    <w:p w:rsidR="002169E9" w:rsidRPr="002169E9" w:rsidRDefault="002169E9" w:rsidP="002169E9">
      <w:pPr>
        <w:ind w:left="720"/>
        <w:contextualSpacing/>
        <w:rPr>
          <w:rFonts w:ascii="Times New Roman" w:hAnsi="Times New Roman" w:cs="Times New Roman"/>
          <w:i/>
          <w:color w:val="000000" w:themeColor="text1"/>
          <w:sz w:val="28"/>
          <w:szCs w:val="28"/>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2169E9" w:rsidRDefault="002169E9">
      <w:pPr>
        <w:rPr>
          <w:lang w:val="ky-KG"/>
        </w:rPr>
      </w:pPr>
    </w:p>
    <w:p w:rsidR="00C4190F" w:rsidRDefault="00C4190F">
      <w:pPr>
        <w:rPr>
          <w:lang w:val="ky-KG"/>
        </w:rPr>
      </w:pPr>
    </w:p>
    <w:p w:rsidR="00C4190F" w:rsidRDefault="00C4190F">
      <w:pPr>
        <w:rPr>
          <w:lang w:val="ky-KG"/>
        </w:rPr>
      </w:pPr>
    </w:p>
    <w:p w:rsidR="00C333AE" w:rsidRPr="00C333AE" w:rsidRDefault="00C333AE" w:rsidP="00C333AE">
      <w:pPr>
        <w:ind w:left="720"/>
        <w:contextualSpacing/>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lastRenderedPageBreak/>
        <w:t>Жыйынтык</w:t>
      </w:r>
    </w:p>
    <w:p w:rsidR="00C333AE" w:rsidRPr="00C333AE" w:rsidRDefault="00C333AE" w:rsidP="00C333AE">
      <w:pPr>
        <w:ind w:left="720"/>
        <w:contextualSpacing/>
        <w:jc w:val="center"/>
        <w:rPr>
          <w:rFonts w:ascii="Times New Roman" w:hAnsi="Times New Roman" w:cs="Times New Roman"/>
          <w:b/>
          <w:color w:val="000000" w:themeColor="text1"/>
          <w:sz w:val="28"/>
          <w:szCs w:val="28"/>
          <w:lang w:val="ky-KG"/>
        </w:rPr>
      </w:pPr>
    </w:p>
    <w:p w:rsidR="00C333AE" w:rsidRPr="00C333AE" w:rsidRDefault="00C333AE" w:rsidP="00C333AE">
      <w:pPr>
        <w:ind w:left="720"/>
        <w:contextualSpacing/>
        <w:rPr>
          <w:rFonts w:ascii="Times New Roman" w:hAnsi="Times New Roman" w:cs="Times New Roman"/>
          <w:i/>
          <w:color w:val="000000" w:themeColor="text1"/>
          <w:sz w:val="28"/>
          <w:szCs w:val="28"/>
          <w:lang w:val="ky-KG"/>
        </w:rPr>
      </w:pPr>
      <w:r w:rsidRPr="00C333AE">
        <w:rPr>
          <w:rFonts w:ascii="Times New Roman" w:hAnsi="Times New Roman" w:cs="Times New Roman"/>
          <w:i/>
          <w:color w:val="000000" w:themeColor="text1"/>
          <w:sz w:val="28"/>
          <w:szCs w:val="28"/>
          <w:lang w:val="ky-KG"/>
        </w:rPr>
        <w:t xml:space="preserve">        Жогоруда айтылган маалыматтарга таянып диффузия кубулушу өсүмдүктөрдүн, жаныбарлардын жана адамдардын турмуш- тиричилигинде эң башкы ролду ээлейт деп тыянак чыгарсак болот. Бул кубулушсуз  Жер жүзүндө жашоо мүмкүн эмес.</w:t>
      </w:r>
    </w:p>
    <w:p w:rsidR="00C333AE" w:rsidRPr="00C333AE" w:rsidRDefault="00C333AE" w:rsidP="00C333AE">
      <w:pPr>
        <w:ind w:left="720"/>
        <w:contextualSpacing/>
        <w:rPr>
          <w:rFonts w:ascii="Times New Roman" w:hAnsi="Times New Roman" w:cs="Times New Roman"/>
          <w:i/>
          <w:color w:val="000000" w:themeColor="text1"/>
          <w:sz w:val="28"/>
          <w:szCs w:val="28"/>
          <w:lang w:val="ky-KG"/>
        </w:rPr>
      </w:pPr>
      <w:r w:rsidRPr="00C333AE">
        <w:rPr>
          <w:rFonts w:ascii="Times New Roman" w:hAnsi="Times New Roman" w:cs="Times New Roman"/>
          <w:i/>
          <w:color w:val="000000" w:themeColor="text1"/>
          <w:sz w:val="28"/>
          <w:szCs w:val="28"/>
          <w:lang w:val="ky-KG"/>
        </w:rPr>
        <w:t xml:space="preserve">     Адам баласы диффузия кубулушун жандуу жаратылышта жакшыртуу үчүн атайын иш чараларды жосоосу зарыл. Айлана чөйрөнү булгоочу иш аракеттерди жокко чыгаруусу керек, себеби чөйрөнүн булганышы дарыялардын, көлдөрдүн, океандардын жана Жердин атмосферасынын бузулушуна алып келет.</w:t>
      </w:r>
    </w:p>
    <w:p w:rsidR="00C333AE" w:rsidRPr="00C333AE" w:rsidRDefault="00C333AE" w:rsidP="00C333AE">
      <w:pPr>
        <w:ind w:left="720"/>
        <w:contextualSpacing/>
        <w:rPr>
          <w:rFonts w:ascii="Times New Roman" w:hAnsi="Times New Roman" w:cs="Times New Roman"/>
          <w:i/>
          <w:color w:val="000000" w:themeColor="text1"/>
          <w:sz w:val="28"/>
          <w:szCs w:val="28"/>
          <w:lang w:val="ky-KG"/>
        </w:rPr>
      </w:pPr>
      <w:r w:rsidRPr="00C333AE">
        <w:rPr>
          <w:rFonts w:ascii="Times New Roman" w:hAnsi="Times New Roman" w:cs="Times New Roman"/>
          <w:i/>
          <w:color w:val="000000" w:themeColor="text1"/>
          <w:sz w:val="28"/>
          <w:szCs w:val="28"/>
          <w:lang w:val="ky-KG"/>
        </w:rPr>
        <w:t xml:space="preserve">      Күндүн оту, алыскы жылдыздардын жашоосу, биз дем алган аба менен көзүбүз көргөн бардык нерселер кудурети күчтүү диффузия кубулушунун негизинде болот.</w:t>
      </w:r>
    </w:p>
    <w:p w:rsidR="00C333AE" w:rsidRPr="00C333AE" w:rsidRDefault="00C333AE" w:rsidP="00C333AE">
      <w:pPr>
        <w:ind w:left="720"/>
        <w:contextualSpacing/>
        <w:rPr>
          <w:rFonts w:ascii="Times New Roman" w:hAnsi="Times New Roman" w:cs="Times New Roman"/>
          <w:b/>
          <w:color w:val="000000" w:themeColor="text1"/>
          <w:sz w:val="28"/>
          <w:szCs w:val="28"/>
          <w:lang w:val="ky-KG"/>
        </w:rPr>
      </w:pPr>
    </w:p>
    <w:p w:rsidR="00C333AE" w:rsidRPr="00C333AE" w:rsidRDefault="00C333AE" w:rsidP="00C333AE">
      <w:pPr>
        <w:ind w:left="720"/>
        <w:contextualSpacing/>
        <w:rPr>
          <w:rFonts w:ascii="Times New Roman" w:hAnsi="Times New Roman" w:cs="Times New Roman"/>
          <w:b/>
          <w:color w:val="000000" w:themeColor="text1"/>
          <w:sz w:val="28"/>
          <w:szCs w:val="28"/>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Default="00C4190F">
      <w:pPr>
        <w:rPr>
          <w:lang w:val="ky-KG"/>
        </w:rPr>
      </w:pPr>
    </w:p>
    <w:p w:rsidR="00C4190F" w:rsidRPr="00C4190F" w:rsidRDefault="00C4190F" w:rsidP="00C4190F">
      <w:pPr>
        <w:ind w:left="720"/>
        <w:contextualSpacing/>
        <w:jc w:val="center"/>
        <w:rPr>
          <w:rFonts w:ascii="Times New Roman" w:hAnsi="Times New Roman" w:cs="Times New Roman"/>
          <w:b/>
          <w:color w:val="000000" w:themeColor="text1"/>
          <w:sz w:val="28"/>
          <w:szCs w:val="28"/>
          <w:lang w:val="ky-KG"/>
        </w:rPr>
      </w:pPr>
      <w:r w:rsidRPr="00C4190F">
        <w:rPr>
          <w:rFonts w:ascii="Times New Roman" w:hAnsi="Times New Roman" w:cs="Times New Roman"/>
          <w:b/>
          <w:color w:val="000000" w:themeColor="text1"/>
          <w:sz w:val="28"/>
          <w:szCs w:val="28"/>
          <w:lang w:val="ky-KG"/>
        </w:rPr>
        <w:lastRenderedPageBreak/>
        <w:t>Киришүү</w:t>
      </w:r>
    </w:p>
    <w:p w:rsidR="00C4190F" w:rsidRPr="00C4190F" w:rsidRDefault="00C4190F" w:rsidP="00C4190F">
      <w:pPr>
        <w:rPr>
          <w:rFonts w:ascii="Times New Roman" w:hAnsi="Times New Roman" w:cs="Times New Roman"/>
          <w:color w:val="000000" w:themeColor="text1"/>
          <w:sz w:val="28"/>
          <w:szCs w:val="28"/>
          <w:lang w:val="ky-KG"/>
        </w:rPr>
      </w:pPr>
      <w:r w:rsidRPr="00C4190F">
        <w:rPr>
          <w:rFonts w:ascii="Times New Roman" w:hAnsi="Times New Roman" w:cs="Times New Roman"/>
          <w:b/>
          <w:color w:val="000000" w:themeColor="text1"/>
          <w:sz w:val="28"/>
          <w:szCs w:val="28"/>
          <w:lang w:val="ky-KG"/>
        </w:rPr>
        <w:t xml:space="preserve">       Диффузия </w:t>
      </w:r>
      <w:r w:rsidRPr="00C4190F">
        <w:rPr>
          <w:rFonts w:ascii="Times New Roman" w:hAnsi="Times New Roman" w:cs="Times New Roman"/>
          <w:color w:val="000000" w:themeColor="text1"/>
          <w:sz w:val="28"/>
          <w:szCs w:val="28"/>
          <w:lang w:val="ky-KG"/>
        </w:rPr>
        <w:t xml:space="preserve"> жаратылышта, техникада жана адамдын турмуш тиричилигинде  зор роль ойнойт. Диффузиялык процесстер жаныбарлардын, адамдын жашоосуна оң жана терс таасирин тийгизиши мүмкүн. Бирок бул көрүнүш жөнүндө бардык эле адамдар жетиштүү маалымат билишпейт. Оң таасирин биз Жер бетине жакын чөйрөдө аба бир тектүү курамын сакташын билебиз.</w:t>
      </w:r>
    </w:p>
    <w:p w:rsidR="00C4190F" w:rsidRPr="00C4190F" w:rsidRDefault="00C4190F" w:rsidP="00C4190F">
      <w:pPr>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w:t>
      </w:r>
      <w:r w:rsidRPr="00C4190F">
        <w:rPr>
          <w:rFonts w:ascii="Times New Roman" w:hAnsi="Times New Roman" w:cs="Times New Roman"/>
          <w:b/>
          <w:color w:val="000000" w:themeColor="text1"/>
          <w:sz w:val="28"/>
          <w:szCs w:val="28"/>
          <w:lang w:val="ky-KG"/>
        </w:rPr>
        <w:t xml:space="preserve">Изилдөөнүн актуалдуулугу </w:t>
      </w:r>
      <w:r w:rsidRPr="00C4190F">
        <w:rPr>
          <w:rFonts w:ascii="Times New Roman" w:hAnsi="Times New Roman" w:cs="Times New Roman"/>
          <w:color w:val="000000" w:themeColor="text1"/>
          <w:sz w:val="28"/>
          <w:szCs w:val="28"/>
          <w:lang w:val="ky-KG"/>
        </w:rPr>
        <w:t>Өсүмдүктөргө, жаныбарларга жана адамдын турмуш тиричилигине диффузия кубулушунун тийгизген таасирин окуп үйрөнүү жана ошондой эле жандуу жаратылыш жөнүндөгү билимди кеңейтүү.</w:t>
      </w:r>
    </w:p>
    <w:p w:rsidR="00C4190F" w:rsidRPr="00C4190F" w:rsidRDefault="00C4190F" w:rsidP="00C4190F">
      <w:pPr>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w:t>
      </w:r>
      <w:r w:rsidRPr="00C4190F">
        <w:rPr>
          <w:rFonts w:ascii="Times New Roman" w:hAnsi="Times New Roman" w:cs="Times New Roman"/>
          <w:b/>
          <w:color w:val="000000" w:themeColor="text1"/>
          <w:sz w:val="28"/>
          <w:szCs w:val="28"/>
          <w:lang w:val="ky-KG"/>
        </w:rPr>
        <w:t xml:space="preserve">Изилдөөнүн обьектиси.  </w:t>
      </w:r>
      <w:r w:rsidRPr="00C4190F">
        <w:rPr>
          <w:rFonts w:ascii="Times New Roman" w:hAnsi="Times New Roman" w:cs="Times New Roman"/>
          <w:color w:val="000000" w:themeColor="text1"/>
          <w:sz w:val="28"/>
          <w:szCs w:val="28"/>
          <w:lang w:val="ky-KG"/>
        </w:rPr>
        <w:t>Диффузия кубулушу</w:t>
      </w:r>
    </w:p>
    <w:p w:rsidR="00C4190F" w:rsidRPr="00C4190F" w:rsidRDefault="00C4190F" w:rsidP="00C4190F">
      <w:pPr>
        <w:rPr>
          <w:rFonts w:ascii="Times New Roman" w:hAnsi="Times New Roman" w:cs="Times New Roman"/>
          <w:color w:val="000000" w:themeColor="text1"/>
          <w:sz w:val="28"/>
          <w:szCs w:val="28"/>
          <w:lang w:val="ky-KG"/>
        </w:rPr>
      </w:pP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w:t>
      </w:r>
      <w:r w:rsidRPr="00C4190F">
        <w:rPr>
          <w:rFonts w:ascii="Times New Roman" w:hAnsi="Times New Roman" w:cs="Times New Roman"/>
          <w:b/>
          <w:color w:val="000000" w:themeColor="text1"/>
          <w:sz w:val="28"/>
          <w:szCs w:val="28"/>
          <w:lang w:val="ky-KG"/>
        </w:rPr>
        <w:t xml:space="preserve">Изилдөөнүн предмети.    </w:t>
      </w:r>
      <w:r w:rsidRPr="00C4190F">
        <w:rPr>
          <w:rFonts w:ascii="Times New Roman" w:hAnsi="Times New Roman" w:cs="Times New Roman"/>
          <w:color w:val="000000" w:themeColor="text1"/>
          <w:sz w:val="28"/>
          <w:szCs w:val="28"/>
          <w:lang w:val="ky-KG"/>
        </w:rPr>
        <w:t xml:space="preserve">Диффузинын та бигый             </w:t>
      </w: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кубулуштарга жана </w:t>
      </w: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адамдын турмуш    </w:t>
      </w: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тиричилигине тийгизген</w:t>
      </w: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таасири</w:t>
      </w: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w:t>
      </w:r>
      <w:r w:rsidRPr="00C4190F">
        <w:rPr>
          <w:rFonts w:ascii="Times New Roman" w:hAnsi="Times New Roman" w:cs="Times New Roman"/>
          <w:b/>
          <w:color w:val="000000" w:themeColor="text1"/>
          <w:sz w:val="28"/>
          <w:szCs w:val="28"/>
          <w:lang w:val="ky-KG"/>
        </w:rPr>
        <w:t xml:space="preserve">Изилдөөнүн максаты.       </w:t>
      </w:r>
      <w:r w:rsidRPr="00C4190F">
        <w:rPr>
          <w:rFonts w:ascii="Times New Roman" w:hAnsi="Times New Roman" w:cs="Times New Roman"/>
          <w:color w:val="000000" w:themeColor="text1"/>
          <w:sz w:val="28"/>
          <w:szCs w:val="28"/>
          <w:lang w:val="ky-KG"/>
        </w:rPr>
        <w:t xml:space="preserve">Диффузия кубулушунун             </w:t>
      </w: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жаратылыштагы</w:t>
      </w: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жана адамдын жашоосундагы       </w:t>
      </w: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ролун, жалпы</w:t>
      </w:r>
    </w:p>
    <w:p w:rsidR="00C4190F" w:rsidRPr="00C4190F" w:rsidRDefault="00C4190F" w:rsidP="00C4190F">
      <w:pPr>
        <w:spacing w:after="0"/>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маанисин кароо.</w:t>
      </w:r>
    </w:p>
    <w:p w:rsidR="00483689" w:rsidRDefault="00483689" w:rsidP="00C4190F">
      <w:pPr>
        <w:rPr>
          <w:lang w:val="ky-KG"/>
        </w:rPr>
      </w:pPr>
    </w:p>
    <w:p w:rsidR="00483689" w:rsidRDefault="00483689" w:rsidP="00C4190F">
      <w:pPr>
        <w:rPr>
          <w:rFonts w:ascii="Times New Roman" w:hAnsi="Times New Roman" w:cs="Times New Roman"/>
          <w:b/>
          <w:color w:val="000000" w:themeColor="text1"/>
          <w:sz w:val="28"/>
          <w:szCs w:val="28"/>
          <w:lang w:val="ky-KG"/>
        </w:rPr>
      </w:pPr>
    </w:p>
    <w:p w:rsidR="00C4190F" w:rsidRPr="00C4190F" w:rsidRDefault="00C4190F" w:rsidP="00C4190F">
      <w:pPr>
        <w:rPr>
          <w:rFonts w:ascii="Times New Roman" w:hAnsi="Times New Roman" w:cs="Times New Roman"/>
          <w:b/>
          <w:color w:val="000000" w:themeColor="text1"/>
          <w:sz w:val="28"/>
          <w:szCs w:val="28"/>
          <w:lang w:val="ky-KG"/>
        </w:rPr>
      </w:pPr>
      <w:r w:rsidRPr="00C4190F">
        <w:rPr>
          <w:rFonts w:ascii="Times New Roman" w:hAnsi="Times New Roman" w:cs="Times New Roman"/>
          <w:b/>
          <w:color w:val="000000" w:themeColor="text1"/>
          <w:sz w:val="28"/>
          <w:szCs w:val="28"/>
          <w:lang w:val="ky-KG"/>
        </w:rPr>
        <w:lastRenderedPageBreak/>
        <w:t>Изилдөөнүн милдети.</w:t>
      </w:r>
    </w:p>
    <w:p w:rsidR="00C4190F" w:rsidRPr="00C4190F" w:rsidRDefault="00C4190F" w:rsidP="00C4190F">
      <w:pPr>
        <w:ind w:left="720"/>
        <w:contextualSpacing/>
        <w:rPr>
          <w:rFonts w:ascii="Times New Roman" w:hAnsi="Times New Roman" w:cs="Times New Roman"/>
          <w:b/>
          <w:color w:val="000000" w:themeColor="text1"/>
          <w:sz w:val="28"/>
          <w:szCs w:val="28"/>
          <w:lang w:val="ky-KG"/>
        </w:rPr>
      </w:pPr>
    </w:p>
    <w:p w:rsidR="00C4190F" w:rsidRPr="00C4190F" w:rsidRDefault="00C4190F" w:rsidP="00C4190F">
      <w:pPr>
        <w:numPr>
          <w:ilvl w:val="0"/>
          <w:numId w:val="2"/>
        </w:numPr>
        <w:contextualSpacing/>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Диффузиянын жаратылышка жана адамдын турмушуна тийгизген таасири жөнүндө маалыматтарды изилдөө.</w:t>
      </w:r>
    </w:p>
    <w:p w:rsidR="00C4190F" w:rsidRPr="00C4190F" w:rsidRDefault="00C4190F" w:rsidP="00C4190F">
      <w:pPr>
        <w:numPr>
          <w:ilvl w:val="0"/>
          <w:numId w:val="2"/>
        </w:numPr>
        <w:contextualSpacing/>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Диффузиянын жүрүшүнүн мыйзам ченемдүүлүктөрүн иүнөздөөчү тажрыйбаларды жүргүзүү.</w:t>
      </w:r>
    </w:p>
    <w:p w:rsidR="00C4190F" w:rsidRPr="00C4190F" w:rsidRDefault="00C4190F" w:rsidP="00C4190F">
      <w:pPr>
        <w:numPr>
          <w:ilvl w:val="0"/>
          <w:numId w:val="2"/>
        </w:numPr>
        <w:contextualSpacing/>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Алынган маалыматтарды талдоо жана бул кубулуштун өсүмдүктөргө, жаныбарларга, адамдарга маанилүү даражасын аныктоо.</w:t>
      </w:r>
    </w:p>
    <w:p w:rsidR="00C4190F" w:rsidRPr="00C4190F" w:rsidRDefault="00C4190F" w:rsidP="00C4190F">
      <w:pPr>
        <w:rPr>
          <w:rFonts w:ascii="Times New Roman" w:hAnsi="Times New Roman" w:cs="Times New Roman"/>
          <w:b/>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w:t>
      </w:r>
      <w:r w:rsidRPr="00C4190F">
        <w:rPr>
          <w:rFonts w:ascii="Times New Roman" w:hAnsi="Times New Roman" w:cs="Times New Roman"/>
          <w:b/>
          <w:color w:val="000000" w:themeColor="text1"/>
          <w:sz w:val="28"/>
          <w:szCs w:val="28"/>
          <w:lang w:val="ky-KG"/>
        </w:rPr>
        <w:t>Изилдөөнүн ыкмасы</w:t>
      </w:r>
    </w:p>
    <w:p w:rsidR="00C4190F" w:rsidRPr="00C4190F" w:rsidRDefault="00C4190F" w:rsidP="00C4190F">
      <w:pPr>
        <w:numPr>
          <w:ilvl w:val="0"/>
          <w:numId w:val="3"/>
        </w:numPr>
        <w:contextualSpacing/>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Адабияттар жана маалымат булактар окуу</w:t>
      </w:r>
    </w:p>
    <w:p w:rsidR="00C4190F" w:rsidRPr="00C4190F" w:rsidRDefault="00C4190F" w:rsidP="00C4190F">
      <w:pPr>
        <w:numPr>
          <w:ilvl w:val="0"/>
          <w:numId w:val="3"/>
        </w:numPr>
        <w:contextualSpacing/>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Талдоо жана диффузия кубулушу жөнүндөгү маалыматтарды кайра иштетүү</w:t>
      </w:r>
    </w:p>
    <w:p w:rsidR="00C4190F" w:rsidRPr="00C4190F" w:rsidRDefault="00C4190F" w:rsidP="00C4190F">
      <w:pPr>
        <w:numPr>
          <w:ilvl w:val="0"/>
          <w:numId w:val="3"/>
        </w:numPr>
        <w:contextualSpacing/>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Эксперимент жүргүзүү</w:t>
      </w:r>
    </w:p>
    <w:p w:rsidR="00C4190F" w:rsidRPr="00C4190F" w:rsidRDefault="00C4190F" w:rsidP="00C4190F">
      <w:pPr>
        <w:numPr>
          <w:ilvl w:val="0"/>
          <w:numId w:val="3"/>
        </w:numPr>
        <w:contextualSpacing/>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Анкета жүргүзүү</w:t>
      </w:r>
    </w:p>
    <w:p w:rsidR="00C4190F" w:rsidRPr="00C4190F" w:rsidRDefault="00C4190F" w:rsidP="00C4190F">
      <w:pPr>
        <w:ind w:left="720"/>
        <w:contextualSpacing/>
        <w:rPr>
          <w:rFonts w:ascii="Times New Roman" w:hAnsi="Times New Roman" w:cs="Times New Roman"/>
          <w:b/>
          <w:color w:val="000000" w:themeColor="text1"/>
          <w:sz w:val="28"/>
          <w:szCs w:val="28"/>
          <w:lang w:val="ky-KG"/>
        </w:rPr>
      </w:pPr>
    </w:p>
    <w:p w:rsidR="00C4190F" w:rsidRPr="00C4190F" w:rsidRDefault="00C4190F" w:rsidP="00C4190F">
      <w:pPr>
        <w:numPr>
          <w:ilvl w:val="0"/>
          <w:numId w:val="4"/>
        </w:numPr>
        <w:contextualSpacing/>
        <w:rPr>
          <w:rFonts w:ascii="Times New Roman" w:hAnsi="Times New Roman" w:cs="Times New Roman"/>
          <w:b/>
          <w:color w:val="000000" w:themeColor="text1"/>
          <w:sz w:val="28"/>
          <w:szCs w:val="28"/>
          <w:lang w:val="ky-KG"/>
        </w:rPr>
      </w:pPr>
      <w:r w:rsidRPr="00C4190F">
        <w:rPr>
          <w:rFonts w:ascii="Times New Roman" w:hAnsi="Times New Roman" w:cs="Times New Roman"/>
          <w:b/>
          <w:color w:val="000000" w:themeColor="text1"/>
          <w:sz w:val="28"/>
          <w:szCs w:val="28"/>
          <w:lang w:val="ky-KG"/>
        </w:rPr>
        <w:t>Диффузия кубулушу жана анын  мааниси</w:t>
      </w:r>
    </w:p>
    <w:p w:rsidR="002169E9" w:rsidRPr="002169E9" w:rsidRDefault="00C4190F" w:rsidP="002169E9">
      <w:pPr>
        <w:rPr>
          <w:rFonts w:ascii="Times New Roman" w:hAnsi="Times New Roman" w:cs="Times New Roman"/>
          <w:color w:val="000000" w:themeColor="text1"/>
          <w:sz w:val="28"/>
          <w:szCs w:val="28"/>
          <w:lang w:val="ky-KG"/>
        </w:rPr>
      </w:pPr>
      <w:r w:rsidRPr="00C4190F">
        <w:rPr>
          <w:rFonts w:ascii="Times New Roman" w:hAnsi="Times New Roman" w:cs="Times New Roman"/>
          <w:color w:val="000000" w:themeColor="text1"/>
          <w:sz w:val="28"/>
          <w:szCs w:val="28"/>
          <w:lang w:val="ky-KG"/>
        </w:rPr>
        <w:t xml:space="preserve">        Газдын же суюктуктун бөлүкчөлөрү баш аламан кыймыл жасоо менен алар өздөрүнө чектеш болгон заттын бөлүкчөлөрүн да баш аламан кыймыл жасоого аргасыз кылып, аралашып кетишет. Атырдын же түтүндүн бөлмөдөгү таралышын ушундайча түшүндүрүлөт. Чектешип же тийишип турган заттын молекулаларынын бири- бири менен аралашып кетиши </w:t>
      </w:r>
      <w:r w:rsidRPr="00C4190F">
        <w:rPr>
          <w:rFonts w:ascii="Times New Roman" w:hAnsi="Times New Roman" w:cs="Times New Roman"/>
          <w:b/>
          <w:color w:val="000000" w:themeColor="text1"/>
          <w:sz w:val="28"/>
          <w:szCs w:val="28"/>
          <w:lang w:val="ky-KG"/>
        </w:rPr>
        <w:t xml:space="preserve">диффузия </w:t>
      </w:r>
      <w:r w:rsidRPr="00C4190F">
        <w:rPr>
          <w:rFonts w:ascii="Times New Roman" w:hAnsi="Times New Roman" w:cs="Times New Roman"/>
          <w:color w:val="000000" w:themeColor="text1"/>
          <w:sz w:val="28"/>
          <w:szCs w:val="28"/>
          <w:lang w:val="ky-KG"/>
        </w:rPr>
        <w:t xml:space="preserve">деп аталат. Диффузия латынчадан которгондо « таралуу « же «жайылуу" деген сөздөрдүн маанисин түшүндүрөт. Диффузия кубулушу </w:t>
      </w:r>
    </w:p>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lastRenderedPageBreak/>
        <w:t>Социалдык сурамжылоонун ыкмасы</w:t>
      </w:r>
    </w:p>
    <w:p w:rsidR="00C333AE" w:rsidRPr="00C333AE" w:rsidRDefault="00C333AE" w:rsidP="00C333AE">
      <w:pPr>
        <w:rPr>
          <w:rFonts w:ascii="Times New Roman" w:hAnsi="Times New Roman" w:cs="Times New Roman"/>
          <w:i/>
          <w:color w:val="000000" w:themeColor="text1"/>
          <w:sz w:val="28"/>
          <w:szCs w:val="28"/>
          <w:lang w:val="ky-KG"/>
        </w:rPr>
      </w:pPr>
      <w:r w:rsidRPr="00C333AE">
        <w:rPr>
          <w:rFonts w:ascii="Times New Roman" w:hAnsi="Times New Roman" w:cs="Times New Roman"/>
          <w:b/>
          <w:color w:val="000000" w:themeColor="text1"/>
          <w:sz w:val="28"/>
          <w:szCs w:val="28"/>
          <w:lang w:val="ky-KG"/>
        </w:rPr>
        <w:t xml:space="preserve"> </w:t>
      </w:r>
      <w:r w:rsidRPr="00C333AE">
        <w:rPr>
          <w:rFonts w:ascii="Times New Roman" w:hAnsi="Times New Roman" w:cs="Times New Roman"/>
          <w:i/>
          <w:color w:val="000000" w:themeColor="text1"/>
          <w:sz w:val="28"/>
          <w:szCs w:val="28"/>
          <w:lang w:val="ky-KG"/>
        </w:rPr>
        <w:t xml:space="preserve">    Биз алдын ала даярдалган анкетанын негизинде сурамжылоо жүргүздүк. Сурамжылоо  анонимдүү жкргүзүлдү. 20 окуучу 8-11-класстардан жана 10 ата-эне катышты.</w:t>
      </w:r>
    </w:p>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Жыйынтыкты талдоо</w:t>
      </w:r>
    </w:p>
    <w:p w:rsidR="00C333AE" w:rsidRPr="00C333AE" w:rsidRDefault="00C333AE" w:rsidP="00C333AE">
      <w:pPr>
        <w:rPr>
          <w:rFonts w:ascii="Times New Roman" w:hAnsi="Times New Roman" w:cs="Times New Roman"/>
          <w:i/>
          <w:color w:val="000000" w:themeColor="text1"/>
          <w:sz w:val="28"/>
          <w:szCs w:val="28"/>
          <w:lang w:val="ky-KG"/>
        </w:rPr>
      </w:pPr>
      <w:r w:rsidRPr="00C333AE">
        <w:rPr>
          <w:rFonts w:ascii="Times New Roman" w:hAnsi="Times New Roman" w:cs="Times New Roman"/>
          <w:i/>
          <w:color w:val="000000" w:themeColor="text1"/>
          <w:sz w:val="28"/>
          <w:szCs w:val="28"/>
          <w:lang w:val="ky-KG"/>
        </w:rPr>
        <w:t>Социалдык сурамжылоонун натыйжасында экологиялык көйгөй тууралуу көбүн эсе чоңдор кооптонору белгилүү болду.</w:t>
      </w:r>
    </w:p>
    <w:p w:rsidR="00C333AE" w:rsidRPr="00C333AE" w:rsidRDefault="00C333AE" w:rsidP="00C333AE">
      <w:pPr>
        <w:rPr>
          <w:rFonts w:ascii="Times New Roman" w:hAnsi="Times New Roman" w:cs="Times New Roman"/>
          <w:i/>
          <w:color w:val="000000" w:themeColor="text1"/>
          <w:sz w:val="28"/>
          <w:szCs w:val="28"/>
          <w:lang w:val="ky-KG"/>
        </w:rPr>
      </w:pPr>
      <w:r w:rsidRPr="00C333AE">
        <w:rPr>
          <w:rFonts w:ascii="Times New Roman" w:hAnsi="Times New Roman" w:cs="Times New Roman"/>
          <w:i/>
          <w:color w:val="000000" w:themeColor="text1"/>
          <w:sz w:val="28"/>
          <w:szCs w:val="28"/>
          <w:lang w:val="ky-KG"/>
        </w:rPr>
        <w:t xml:space="preserve">       </w:t>
      </w:r>
      <w:r w:rsidRPr="00C333AE">
        <w:rPr>
          <w:rFonts w:ascii="Times New Roman" w:hAnsi="Times New Roman" w:cs="Times New Roman"/>
          <w:b/>
          <w:color w:val="000000" w:themeColor="text1"/>
          <w:sz w:val="28"/>
          <w:szCs w:val="28"/>
          <w:lang w:val="ky-KG"/>
        </w:rPr>
        <w:t xml:space="preserve">Диффузия кубулушу экологияга таасир этеби?         </w:t>
      </w:r>
      <w:r w:rsidRPr="00C333AE">
        <w:rPr>
          <w:rFonts w:ascii="Times New Roman" w:hAnsi="Times New Roman" w:cs="Times New Roman"/>
          <w:i/>
          <w:color w:val="000000" w:themeColor="text1"/>
          <w:sz w:val="28"/>
          <w:szCs w:val="28"/>
          <w:lang w:val="ky-KG"/>
        </w:rPr>
        <w:t>Суроого төмөнкүдөй жооп алдык.</w:t>
      </w:r>
    </w:p>
    <w:p w:rsidR="00C333AE" w:rsidRPr="00C333AE" w:rsidRDefault="00C333AE" w:rsidP="00C333AE">
      <w:pPr>
        <w:rPr>
          <w:rFonts w:ascii="Times New Roman" w:hAnsi="Times New Roman" w:cs="Times New Roman"/>
          <w:i/>
          <w:color w:val="000000" w:themeColor="text1"/>
          <w:sz w:val="28"/>
          <w:szCs w:val="28"/>
          <w:lang w:val="ky-KG"/>
        </w:rPr>
      </w:pPr>
      <w:r w:rsidRPr="00C333AE">
        <w:rPr>
          <w:rFonts w:ascii="Times New Roman" w:hAnsi="Times New Roman" w:cs="Times New Roman"/>
          <w:i/>
          <w:color w:val="000000" w:themeColor="text1"/>
          <w:sz w:val="28"/>
          <w:szCs w:val="28"/>
          <w:lang w:val="ky-KG"/>
        </w:rPr>
        <w:t xml:space="preserve">              </w:t>
      </w:r>
    </w:p>
    <w:tbl>
      <w:tblPr>
        <w:tblStyle w:val="1"/>
        <w:tblW w:w="0" w:type="auto"/>
        <w:tblLook w:val="04A0" w:firstRow="1" w:lastRow="0" w:firstColumn="1" w:lastColumn="0" w:noHBand="0" w:noVBand="1"/>
      </w:tblPr>
      <w:tblGrid>
        <w:gridCol w:w="2240"/>
        <w:gridCol w:w="1582"/>
        <w:gridCol w:w="989"/>
        <w:gridCol w:w="915"/>
        <w:gridCol w:w="1771"/>
      </w:tblGrid>
      <w:tr w:rsidR="00C333AE" w:rsidRPr="00C333AE" w:rsidTr="00763168">
        <w:tc>
          <w:tcPr>
            <w:tcW w:w="2565"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Катышуучулар</w:t>
            </w:r>
          </w:p>
        </w:tc>
        <w:tc>
          <w:tcPr>
            <w:tcW w:w="2007"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Катышты</w:t>
            </w:r>
          </w:p>
        </w:tc>
        <w:tc>
          <w:tcPr>
            <w:tcW w:w="1764"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Ооба</w:t>
            </w:r>
          </w:p>
        </w:tc>
        <w:tc>
          <w:tcPr>
            <w:tcW w:w="1605"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Жок</w:t>
            </w:r>
          </w:p>
        </w:tc>
        <w:tc>
          <w:tcPr>
            <w:tcW w:w="1404" w:type="dxa"/>
          </w:tcPr>
          <w:p w:rsidR="00C333AE" w:rsidRPr="00C333AE" w:rsidRDefault="00C333AE" w:rsidP="00C333AE">
            <w:pP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Жыйынтык</w:t>
            </w:r>
          </w:p>
        </w:tc>
      </w:tr>
      <w:tr w:rsidR="00C333AE" w:rsidRPr="00C333AE" w:rsidTr="00763168">
        <w:tc>
          <w:tcPr>
            <w:tcW w:w="2565" w:type="dxa"/>
          </w:tcPr>
          <w:p w:rsidR="00C333AE" w:rsidRPr="00C333AE" w:rsidRDefault="00C333AE" w:rsidP="00C333AE">
            <w:pP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Чоңдор</w:t>
            </w:r>
          </w:p>
        </w:tc>
        <w:tc>
          <w:tcPr>
            <w:tcW w:w="2007"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15</w:t>
            </w:r>
          </w:p>
        </w:tc>
        <w:tc>
          <w:tcPr>
            <w:tcW w:w="1764"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11</w:t>
            </w:r>
          </w:p>
        </w:tc>
        <w:tc>
          <w:tcPr>
            <w:tcW w:w="1605"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4</w:t>
            </w:r>
          </w:p>
        </w:tc>
        <w:tc>
          <w:tcPr>
            <w:tcW w:w="1404" w:type="dxa"/>
          </w:tcPr>
          <w:p w:rsidR="00C333AE" w:rsidRPr="00C333AE" w:rsidRDefault="00C333AE" w:rsidP="00C333AE">
            <w:pP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73%  /  27%</w:t>
            </w:r>
          </w:p>
        </w:tc>
      </w:tr>
      <w:tr w:rsidR="00C333AE" w:rsidRPr="00C333AE" w:rsidTr="00763168">
        <w:tc>
          <w:tcPr>
            <w:tcW w:w="2565" w:type="dxa"/>
          </w:tcPr>
          <w:p w:rsidR="00C333AE" w:rsidRPr="00C333AE" w:rsidRDefault="00C333AE" w:rsidP="00C333AE">
            <w:pP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Окуучулар</w:t>
            </w:r>
          </w:p>
        </w:tc>
        <w:tc>
          <w:tcPr>
            <w:tcW w:w="2007"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20</w:t>
            </w:r>
          </w:p>
        </w:tc>
        <w:tc>
          <w:tcPr>
            <w:tcW w:w="1764"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8</w:t>
            </w:r>
          </w:p>
        </w:tc>
        <w:tc>
          <w:tcPr>
            <w:tcW w:w="1605" w:type="dxa"/>
          </w:tcPr>
          <w:p w:rsidR="00C333AE" w:rsidRPr="00C333AE" w:rsidRDefault="00C333AE" w:rsidP="00C333AE">
            <w:pPr>
              <w:jc w:val="cente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12</w:t>
            </w:r>
          </w:p>
        </w:tc>
        <w:tc>
          <w:tcPr>
            <w:tcW w:w="1404" w:type="dxa"/>
          </w:tcPr>
          <w:p w:rsidR="00C333AE" w:rsidRPr="00C333AE" w:rsidRDefault="00C333AE" w:rsidP="00C333AE">
            <w:pPr>
              <w:rPr>
                <w:rFonts w:ascii="Times New Roman" w:hAnsi="Times New Roman" w:cs="Times New Roman"/>
                <w:b/>
                <w:color w:val="000000" w:themeColor="text1"/>
                <w:sz w:val="28"/>
                <w:szCs w:val="28"/>
                <w:lang w:val="ky-KG"/>
              </w:rPr>
            </w:pPr>
            <w:r w:rsidRPr="00C333AE">
              <w:rPr>
                <w:rFonts w:ascii="Times New Roman" w:hAnsi="Times New Roman" w:cs="Times New Roman"/>
                <w:b/>
                <w:color w:val="000000" w:themeColor="text1"/>
                <w:sz w:val="28"/>
                <w:szCs w:val="28"/>
                <w:lang w:val="ky-KG"/>
              </w:rPr>
              <w:t>40%   /  60%</w:t>
            </w:r>
          </w:p>
        </w:tc>
      </w:tr>
    </w:tbl>
    <w:p w:rsidR="00C333AE" w:rsidRPr="00C333AE" w:rsidRDefault="00C333AE" w:rsidP="00C333AE">
      <w:pPr>
        <w:rPr>
          <w:rFonts w:ascii="Times New Roman" w:hAnsi="Times New Roman" w:cs="Times New Roman"/>
          <w:i/>
          <w:color w:val="000000" w:themeColor="text1"/>
          <w:sz w:val="28"/>
          <w:szCs w:val="28"/>
          <w:lang w:val="ky-KG"/>
        </w:rPr>
      </w:pPr>
    </w:p>
    <w:p w:rsidR="00C333AE" w:rsidRPr="00C333AE" w:rsidRDefault="00C333AE" w:rsidP="00C333AE">
      <w:pPr>
        <w:rPr>
          <w:rFonts w:ascii="Times New Roman" w:hAnsi="Times New Roman" w:cs="Times New Roman"/>
          <w:i/>
          <w:color w:val="000000" w:themeColor="text1"/>
          <w:sz w:val="28"/>
          <w:szCs w:val="28"/>
          <w:lang w:val="ky-KG"/>
        </w:rPr>
      </w:pPr>
      <w:r w:rsidRPr="00C333AE">
        <w:rPr>
          <w:rFonts w:ascii="Times New Roman" w:hAnsi="Times New Roman" w:cs="Times New Roman"/>
          <w:b/>
          <w:color w:val="000000" w:themeColor="text1"/>
          <w:sz w:val="28"/>
          <w:szCs w:val="28"/>
          <w:lang w:val="ky-KG"/>
        </w:rPr>
        <w:t xml:space="preserve">          </w:t>
      </w:r>
      <w:r w:rsidRPr="00C333AE">
        <w:rPr>
          <w:rFonts w:ascii="Times New Roman" w:hAnsi="Times New Roman" w:cs="Times New Roman"/>
          <w:i/>
          <w:color w:val="000000" w:themeColor="text1"/>
          <w:sz w:val="28"/>
          <w:szCs w:val="28"/>
          <w:lang w:val="ky-KG"/>
        </w:rPr>
        <w:t>Жүргүзүлгөн сурамжылоонун негизинде төмөнкүдөй жыйынтык чыгарсак болот.</w:t>
      </w:r>
    </w:p>
    <w:p w:rsidR="00C333AE" w:rsidRPr="00C333AE" w:rsidRDefault="00C333AE" w:rsidP="00C333AE">
      <w:pPr>
        <w:numPr>
          <w:ilvl w:val="0"/>
          <w:numId w:val="11"/>
        </w:numPr>
        <w:contextualSpacing/>
        <w:rPr>
          <w:rFonts w:ascii="Times New Roman" w:hAnsi="Times New Roman" w:cs="Times New Roman"/>
          <w:b/>
          <w:color w:val="000000" w:themeColor="text1"/>
          <w:sz w:val="28"/>
          <w:szCs w:val="28"/>
          <w:lang w:val="ky-KG"/>
        </w:rPr>
      </w:pPr>
      <w:r w:rsidRPr="00C333AE">
        <w:rPr>
          <w:rFonts w:ascii="Times New Roman" w:hAnsi="Times New Roman" w:cs="Times New Roman"/>
          <w:i/>
          <w:color w:val="000000" w:themeColor="text1"/>
          <w:sz w:val="28"/>
          <w:szCs w:val="28"/>
          <w:lang w:val="ky-KG"/>
        </w:rPr>
        <w:t>Биздин өрөөндүн тургундары экологиялык көйгөйгө  жетиштүү көңүл бурушпайт..</w:t>
      </w:r>
    </w:p>
    <w:p w:rsidR="00C333AE" w:rsidRPr="00C333AE" w:rsidRDefault="00C333AE" w:rsidP="00C333AE">
      <w:pPr>
        <w:numPr>
          <w:ilvl w:val="0"/>
          <w:numId w:val="11"/>
        </w:numPr>
        <w:contextualSpacing/>
        <w:rPr>
          <w:rFonts w:ascii="Times New Roman" w:hAnsi="Times New Roman" w:cs="Times New Roman"/>
          <w:b/>
          <w:color w:val="000000" w:themeColor="text1"/>
          <w:sz w:val="28"/>
          <w:szCs w:val="28"/>
          <w:lang w:val="ky-KG"/>
        </w:rPr>
      </w:pPr>
      <w:r w:rsidRPr="00C333AE">
        <w:rPr>
          <w:rFonts w:ascii="Times New Roman" w:hAnsi="Times New Roman" w:cs="Times New Roman"/>
          <w:i/>
          <w:color w:val="000000" w:themeColor="text1"/>
          <w:sz w:val="28"/>
          <w:szCs w:val="28"/>
          <w:lang w:val="ky-KG"/>
        </w:rPr>
        <w:t>Экология көйгөйү тууралуу көбүнчө чоңдор ойлонушат.</w:t>
      </w:r>
    </w:p>
    <w:p w:rsidR="00C333AE" w:rsidRPr="00C333AE" w:rsidRDefault="00C333AE" w:rsidP="00C333AE">
      <w:pPr>
        <w:numPr>
          <w:ilvl w:val="0"/>
          <w:numId w:val="11"/>
        </w:numPr>
        <w:contextualSpacing/>
        <w:rPr>
          <w:rFonts w:ascii="Times New Roman" w:hAnsi="Times New Roman" w:cs="Times New Roman"/>
          <w:b/>
          <w:color w:val="000000" w:themeColor="text1"/>
          <w:sz w:val="28"/>
          <w:szCs w:val="28"/>
          <w:lang w:val="ky-KG"/>
        </w:rPr>
      </w:pPr>
      <w:r w:rsidRPr="00C333AE">
        <w:rPr>
          <w:rFonts w:ascii="Times New Roman" w:hAnsi="Times New Roman" w:cs="Times New Roman"/>
          <w:i/>
          <w:color w:val="000000" w:themeColor="text1"/>
          <w:sz w:val="28"/>
          <w:szCs w:val="28"/>
          <w:lang w:val="ky-KG"/>
        </w:rPr>
        <w:t>Сурамжылоо жүргүзүүдө кээ бир тургундар экология көйгөйү жөнүндө биринчи жолу ойлонушту.</w:t>
      </w:r>
    </w:p>
    <w:p w:rsidR="00C333AE" w:rsidRDefault="00C333AE" w:rsidP="00C333AE">
      <w:pPr>
        <w:ind w:left="720"/>
        <w:contextualSpacing/>
        <w:rPr>
          <w:rFonts w:ascii="Times New Roman" w:hAnsi="Times New Roman" w:cs="Times New Roman"/>
          <w:b/>
          <w:color w:val="000000" w:themeColor="text1"/>
          <w:sz w:val="28"/>
          <w:szCs w:val="28"/>
          <w:lang w:val="ky-KG"/>
        </w:rPr>
      </w:pPr>
    </w:p>
    <w:p w:rsidR="00483689" w:rsidRDefault="00483689" w:rsidP="00C333AE">
      <w:pPr>
        <w:ind w:left="720"/>
        <w:contextualSpacing/>
        <w:rPr>
          <w:rFonts w:ascii="Times New Roman" w:hAnsi="Times New Roman" w:cs="Times New Roman"/>
          <w:b/>
          <w:color w:val="000000" w:themeColor="text1"/>
          <w:sz w:val="28"/>
          <w:szCs w:val="28"/>
          <w:lang w:val="ky-KG"/>
        </w:rPr>
      </w:pPr>
    </w:p>
    <w:p w:rsidR="00483689" w:rsidRDefault="00483689" w:rsidP="00C333AE">
      <w:pPr>
        <w:ind w:left="720"/>
        <w:contextualSpacing/>
        <w:rPr>
          <w:rFonts w:ascii="Times New Roman" w:hAnsi="Times New Roman" w:cs="Times New Roman"/>
          <w:b/>
          <w:color w:val="000000" w:themeColor="text1"/>
          <w:sz w:val="28"/>
          <w:szCs w:val="28"/>
          <w:lang w:val="ky-KG"/>
        </w:rPr>
      </w:pPr>
    </w:p>
    <w:p w:rsidR="00483689" w:rsidRDefault="00483689" w:rsidP="00C333AE">
      <w:pPr>
        <w:ind w:left="720"/>
        <w:contextualSpacing/>
        <w:rPr>
          <w:rFonts w:ascii="Times New Roman" w:hAnsi="Times New Roman" w:cs="Times New Roman"/>
          <w:b/>
          <w:color w:val="000000" w:themeColor="text1"/>
          <w:sz w:val="28"/>
          <w:szCs w:val="28"/>
          <w:lang w:val="ky-KG"/>
        </w:rPr>
      </w:pPr>
    </w:p>
    <w:p w:rsidR="005271D7" w:rsidRPr="00DA7A82" w:rsidRDefault="00DA7A82" w:rsidP="00DA7A82">
      <w:pPr>
        <w:ind w:left="360"/>
        <w:rPr>
          <w:rFonts w:ascii="Times New Roman" w:hAnsi="Times New Roman" w:cs="Times New Roman"/>
          <w:b/>
          <w:color w:val="000000" w:themeColor="text1"/>
          <w:sz w:val="28"/>
          <w:szCs w:val="28"/>
          <w:lang w:val="ky-KG"/>
        </w:rPr>
      </w:pPr>
      <w:r>
        <w:rPr>
          <w:rFonts w:ascii="Times New Roman" w:hAnsi="Times New Roman" w:cs="Times New Roman"/>
          <w:b/>
          <w:color w:val="000000" w:themeColor="text1"/>
          <w:sz w:val="28"/>
          <w:szCs w:val="28"/>
          <w:lang w:val="ky-KG"/>
        </w:rPr>
        <w:lastRenderedPageBreak/>
        <w:t>7.</w:t>
      </w:r>
      <w:r w:rsidR="005271D7" w:rsidRPr="00DA7A82">
        <w:rPr>
          <w:rFonts w:ascii="Times New Roman" w:hAnsi="Times New Roman" w:cs="Times New Roman"/>
          <w:b/>
          <w:color w:val="000000" w:themeColor="text1"/>
          <w:sz w:val="28"/>
          <w:szCs w:val="28"/>
          <w:lang w:val="ky-KG"/>
        </w:rPr>
        <w:t>Диффузиянын зыяны</w:t>
      </w:r>
    </w:p>
    <w:p w:rsidR="005271D7" w:rsidRPr="005271D7" w:rsidRDefault="005271D7" w:rsidP="005271D7">
      <w:pPr>
        <w:ind w:left="720"/>
        <w:contextualSpacing/>
        <w:rPr>
          <w:rFonts w:ascii="Times New Roman" w:hAnsi="Times New Roman" w:cs="Times New Roman"/>
          <w:b/>
          <w:color w:val="000000" w:themeColor="text1"/>
          <w:sz w:val="28"/>
          <w:szCs w:val="28"/>
          <w:lang w:val="ky-KG"/>
        </w:rPr>
      </w:pPr>
      <w:r w:rsidRPr="005271D7">
        <w:rPr>
          <w:rFonts w:ascii="Times New Roman" w:hAnsi="Times New Roman" w:cs="Times New Roman"/>
          <w:b/>
          <w:noProof/>
          <w:color w:val="000000" w:themeColor="text1"/>
          <w:sz w:val="28"/>
          <w:szCs w:val="28"/>
        </w:rPr>
        <w:drawing>
          <wp:anchor distT="0" distB="0" distL="114300" distR="114300" simplePos="0" relativeHeight="251695104" behindDoc="0" locked="0" layoutInCell="1" allowOverlap="1" wp14:anchorId="49090137" wp14:editId="7980872C">
            <wp:simplePos x="0" y="0"/>
            <wp:positionH relativeFrom="column">
              <wp:posOffset>1652954</wp:posOffset>
            </wp:positionH>
            <wp:positionV relativeFrom="paragraph">
              <wp:posOffset>222787</wp:posOffset>
            </wp:positionV>
            <wp:extent cx="2877820" cy="2024380"/>
            <wp:effectExtent l="0" t="0" r="0"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7820" cy="2024380"/>
                    </a:xfrm>
                    <a:prstGeom prst="rect">
                      <a:avLst/>
                    </a:prstGeom>
                  </pic:spPr>
                </pic:pic>
              </a:graphicData>
            </a:graphic>
            <wp14:sizeRelH relativeFrom="margin">
              <wp14:pctWidth>0</wp14:pctWidth>
            </wp14:sizeRelH>
            <wp14:sizeRelV relativeFrom="margin">
              <wp14:pctHeight>0</wp14:pctHeight>
            </wp14:sizeRelV>
          </wp:anchor>
        </w:drawing>
      </w:r>
    </w:p>
    <w:p w:rsidR="005271D7" w:rsidRPr="005271D7" w:rsidRDefault="005271D7" w:rsidP="005271D7">
      <w:pPr>
        <w:ind w:left="720"/>
        <w:contextualSpacing/>
        <w:rPr>
          <w:rFonts w:ascii="Times New Roman" w:hAnsi="Times New Roman" w:cs="Times New Roman"/>
          <w:b/>
          <w:color w:val="000000" w:themeColor="text1"/>
          <w:sz w:val="28"/>
          <w:szCs w:val="28"/>
          <w:lang w:val="ky-KG"/>
        </w:rPr>
      </w:pPr>
    </w:p>
    <w:p w:rsidR="005271D7" w:rsidRPr="005271D7" w:rsidRDefault="005271D7" w:rsidP="005271D7">
      <w:pPr>
        <w:ind w:left="720"/>
        <w:contextualSpacing/>
        <w:rPr>
          <w:rFonts w:ascii="Times New Roman" w:hAnsi="Times New Roman" w:cs="Times New Roman"/>
          <w:b/>
          <w:color w:val="000000" w:themeColor="text1"/>
          <w:sz w:val="28"/>
          <w:szCs w:val="28"/>
          <w:lang w:val="ky-KG"/>
        </w:rPr>
      </w:pPr>
    </w:p>
    <w:p w:rsidR="005271D7" w:rsidRPr="005271D7" w:rsidRDefault="005271D7" w:rsidP="005271D7">
      <w:pPr>
        <w:ind w:left="720"/>
        <w:contextualSpacing/>
        <w:rPr>
          <w:rFonts w:ascii="Times New Roman" w:hAnsi="Times New Roman" w:cs="Times New Roman"/>
          <w:b/>
          <w:color w:val="000000" w:themeColor="text1"/>
          <w:sz w:val="28"/>
          <w:szCs w:val="28"/>
          <w:lang w:val="ky-KG"/>
        </w:rPr>
      </w:pPr>
    </w:p>
    <w:p w:rsidR="005271D7" w:rsidRPr="005271D7" w:rsidRDefault="005271D7" w:rsidP="005271D7">
      <w:pPr>
        <w:ind w:left="720"/>
        <w:contextualSpacing/>
        <w:rPr>
          <w:rFonts w:ascii="Times New Roman" w:hAnsi="Times New Roman" w:cs="Times New Roman"/>
          <w:b/>
          <w:color w:val="000000" w:themeColor="text1"/>
          <w:sz w:val="28"/>
          <w:szCs w:val="28"/>
          <w:lang w:val="ky-KG"/>
        </w:rPr>
      </w:pPr>
    </w:p>
    <w:p w:rsidR="005271D7" w:rsidRPr="005271D7" w:rsidRDefault="005271D7" w:rsidP="005271D7">
      <w:pPr>
        <w:rPr>
          <w:rFonts w:ascii="Times New Roman" w:hAnsi="Times New Roman" w:cs="Times New Roman"/>
          <w:b/>
          <w:color w:val="000000" w:themeColor="text1"/>
          <w:sz w:val="28"/>
          <w:szCs w:val="28"/>
          <w:lang w:val="ky-KG"/>
        </w:rPr>
      </w:pPr>
    </w:p>
    <w:p w:rsidR="005271D7" w:rsidRPr="005271D7" w:rsidRDefault="005271D7" w:rsidP="005271D7">
      <w:pPr>
        <w:rPr>
          <w:rFonts w:ascii="Times New Roman" w:hAnsi="Times New Roman" w:cs="Times New Roman"/>
          <w:b/>
          <w:color w:val="000000" w:themeColor="text1"/>
          <w:sz w:val="28"/>
          <w:szCs w:val="28"/>
          <w:lang w:val="ky-KG"/>
        </w:rPr>
      </w:pPr>
      <w:r w:rsidRPr="005271D7">
        <w:rPr>
          <w:noProof/>
        </w:rPr>
        <w:drawing>
          <wp:anchor distT="0" distB="0" distL="114300" distR="114300" simplePos="0" relativeHeight="251696128" behindDoc="0" locked="0" layoutInCell="1" allowOverlap="1" wp14:anchorId="3779290E" wp14:editId="3E28D1DB">
            <wp:simplePos x="0" y="0"/>
            <wp:positionH relativeFrom="page">
              <wp:posOffset>435610</wp:posOffset>
            </wp:positionH>
            <wp:positionV relativeFrom="paragraph">
              <wp:posOffset>302260</wp:posOffset>
            </wp:positionV>
            <wp:extent cx="2599690" cy="1732915"/>
            <wp:effectExtent l="0" t="0" r="0" b="635"/>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9690" cy="1732915"/>
                    </a:xfrm>
                    <a:prstGeom prst="rect">
                      <a:avLst/>
                    </a:prstGeom>
                  </pic:spPr>
                </pic:pic>
              </a:graphicData>
            </a:graphic>
            <wp14:sizeRelH relativeFrom="margin">
              <wp14:pctWidth>0</wp14:pctWidth>
            </wp14:sizeRelH>
            <wp14:sizeRelV relativeFrom="margin">
              <wp14:pctHeight>0</wp14:pctHeight>
            </wp14:sizeRelV>
          </wp:anchor>
        </w:drawing>
      </w:r>
    </w:p>
    <w:p w:rsidR="0067684D" w:rsidRDefault="0067684D">
      <w:pPr>
        <w:rPr>
          <w:lang w:val="ky-KG"/>
        </w:rPr>
      </w:pPr>
    </w:p>
    <w:p w:rsidR="0067684D" w:rsidRDefault="0067684D">
      <w:pPr>
        <w:rPr>
          <w:lang w:val="ky-KG"/>
        </w:rPr>
      </w:pPr>
    </w:p>
    <w:p w:rsidR="0067684D" w:rsidRDefault="00C333AE">
      <w:pPr>
        <w:rPr>
          <w:lang w:val="ky-KG"/>
        </w:rPr>
      </w:pPr>
      <w:r w:rsidRPr="005271D7">
        <w:rPr>
          <w:noProof/>
        </w:rPr>
        <w:drawing>
          <wp:anchor distT="0" distB="0" distL="114300" distR="114300" simplePos="0" relativeHeight="251697152" behindDoc="0" locked="0" layoutInCell="1" allowOverlap="1" wp14:anchorId="4742A4CC" wp14:editId="62B8F3F5">
            <wp:simplePos x="0" y="0"/>
            <wp:positionH relativeFrom="margin">
              <wp:posOffset>2116699</wp:posOffset>
            </wp:positionH>
            <wp:positionV relativeFrom="paragraph">
              <wp:posOffset>471073</wp:posOffset>
            </wp:positionV>
            <wp:extent cx="2545080" cy="1724025"/>
            <wp:effectExtent l="0" t="0" r="7620" b="9525"/>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080" cy="1724025"/>
                    </a:xfrm>
                    <a:prstGeom prst="rect">
                      <a:avLst/>
                    </a:prstGeom>
                  </pic:spPr>
                </pic:pic>
              </a:graphicData>
            </a:graphic>
            <wp14:sizeRelH relativeFrom="margin">
              <wp14:pctWidth>0</wp14:pctWidth>
            </wp14:sizeRelH>
            <wp14:sizeRelV relativeFrom="margin">
              <wp14:pctHeight>0</wp14:pctHeight>
            </wp14:sizeRelV>
          </wp:anchor>
        </w:drawing>
      </w:r>
    </w:p>
    <w:p w:rsidR="0067684D" w:rsidRDefault="0067684D">
      <w:pPr>
        <w:rPr>
          <w:lang w:val="ky-KG"/>
        </w:rPr>
      </w:pPr>
    </w:p>
    <w:p w:rsidR="0067684D" w:rsidRDefault="0067684D">
      <w:pPr>
        <w:rPr>
          <w:lang w:val="ky-KG"/>
        </w:rPr>
      </w:pPr>
    </w:p>
    <w:p w:rsidR="0067684D" w:rsidRDefault="0067684D">
      <w:pPr>
        <w:rPr>
          <w:lang w:val="ky-KG"/>
        </w:rPr>
      </w:pPr>
    </w:p>
    <w:p w:rsidR="0067684D" w:rsidRDefault="00483689">
      <w:pPr>
        <w:rPr>
          <w:lang w:val="ky-KG"/>
        </w:rPr>
      </w:pPr>
      <w:r w:rsidRPr="00CD3A8B">
        <w:rPr>
          <w:rFonts w:ascii="Times New Roman" w:hAnsi="Times New Roman" w:cs="Times New Roman"/>
          <w:b/>
          <w:noProof/>
          <w:color w:val="000000" w:themeColor="text1"/>
          <w:sz w:val="28"/>
          <w:szCs w:val="28"/>
        </w:rPr>
        <w:drawing>
          <wp:anchor distT="0" distB="0" distL="114300" distR="114300" simplePos="0" relativeHeight="251699200" behindDoc="0" locked="0" layoutInCell="1" allowOverlap="1" wp14:anchorId="6007BB9B" wp14:editId="23B50B2B">
            <wp:simplePos x="0" y="0"/>
            <wp:positionH relativeFrom="column">
              <wp:posOffset>-15240</wp:posOffset>
            </wp:positionH>
            <wp:positionV relativeFrom="paragraph">
              <wp:posOffset>178582</wp:posOffset>
            </wp:positionV>
            <wp:extent cx="2673350" cy="1824355"/>
            <wp:effectExtent l="0" t="0" r="0" b="4445"/>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9">
                      <a:extLst>
                        <a:ext uri="{28A0092B-C50C-407E-A947-70E740481C1C}">
                          <a14:useLocalDpi xmlns:a14="http://schemas.microsoft.com/office/drawing/2010/main" val="0"/>
                        </a:ext>
                      </a:extLst>
                    </a:blip>
                    <a:stretch>
                      <a:fillRect/>
                    </a:stretch>
                  </pic:blipFill>
                  <pic:spPr>
                    <a:xfrm>
                      <a:off x="0" y="0"/>
                      <a:ext cx="2673350" cy="1824355"/>
                    </a:xfrm>
                    <a:prstGeom prst="rect">
                      <a:avLst/>
                    </a:prstGeom>
                  </pic:spPr>
                </pic:pic>
              </a:graphicData>
            </a:graphic>
            <wp14:sizeRelH relativeFrom="margin">
              <wp14:pctWidth>0</wp14:pctWidth>
            </wp14:sizeRelH>
            <wp14:sizeRelV relativeFrom="margin">
              <wp14:pctHeight>0</wp14:pctHeight>
            </wp14:sizeRelV>
          </wp:anchor>
        </w:drawing>
      </w:r>
    </w:p>
    <w:p w:rsidR="0067684D" w:rsidRDefault="0067684D">
      <w:pPr>
        <w:rPr>
          <w:lang w:val="ky-KG"/>
        </w:rPr>
      </w:pPr>
    </w:p>
    <w:p w:rsidR="00C333AE" w:rsidRDefault="00C333AE">
      <w:pPr>
        <w:rPr>
          <w:lang w:val="ky-KG"/>
        </w:rPr>
      </w:pPr>
    </w:p>
    <w:p w:rsidR="00483689" w:rsidRDefault="00483689">
      <w:pPr>
        <w:rPr>
          <w:lang w:val="ky-KG"/>
        </w:rPr>
      </w:pPr>
    </w:p>
    <w:p w:rsidR="0067684D" w:rsidRPr="0067684D" w:rsidRDefault="0067684D" w:rsidP="0067684D">
      <w:pPr>
        <w:rPr>
          <w:rFonts w:ascii="Times New Roman" w:hAnsi="Times New Roman" w:cs="Times New Roman"/>
          <w:color w:val="000000" w:themeColor="text1"/>
          <w:sz w:val="28"/>
          <w:szCs w:val="28"/>
          <w:lang w:val="ky-KG"/>
        </w:rPr>
      </w:pPr>
      <w:r w:rsidRPr="0067684D">
        <w:rPr>
          <w:rFonts w:ascii="Times New Roman" w:hAnsi="Times New Roman" w:cs="Times New Roman"/>
          <w:color w:val="000000" w:themeColor="text1"/>
          <w:sz w:val="28"/>
          <w:szCs w:val="28"/>
          <w:lang w:val="ky-KG"/>
        </w:rPr>
        <w:lastRenderedPageBreak/>
        <w:t>газдар менен суюктуктарда гана эмес катуу заттарда да байкалат. Бирок, катуу нерселерде диффузия өтө жай  жүрөт.</w:t>
      </w:r>
    </w:p>
    <w:p w:rsidR="0067684D" w:rsidRPr="0067684D" w:rsidRDefault="0067684D" w:rsidP="0067684D">
      <w:pPr>
        <w:ind w:left="720"/>
        <w:contextualSpacing/>
        <w:jc w:val="both"/>
        <w:rPr>
          <w:rFonts w:ascii="Times New Roman" w:hAnsi="Times New Roman" w:cs="Times New Roman"/>
          <w:b/>
          <w:color w:val="000000" w:themeColor="text1"/>
          <w:sz w:val="28"/>
          <w:szCs w:val="28"/>
          <w:lang w:val="ky-KG"/>
        </w:rPr>
      </w:pPr>
      <w:r w:rsidRPr="0067684D">
        <w:rPr>
          <w:rFonts w:ascii="Times New Roman" w:hAnsi="Times New Roman" w:cs="Times New Roman"/>
          <w:noProof/>
          <w:color w:val="000000" w:themeColor="text1"/>
          <w:sz w:val="28"/>
          <w:szCs w:val="28"/>
        </w:rPr>
        <mc:AlternateContent>
          <mc:Choice Requires="wpi">
            <w:drawing>
              <wp:anchor distT="0" distB="0" distL="114300" distR="114300" simplePos="0" relativeHeight="251662336" behindDoc="0" locked="0" layoutInCell="1" allowOverlap="1" wp14:anchorId="513F78A3" wp14:editId="0B03F29D">
                <wp:simplePos x="0" y="0"/>
                <wp:positionH relativeFrom="column">
                  <wp:posOffset>4394835</wp:posOffset>
                </wp:positionH>
                <wp:positionV relativeFrom="paragraph">
                  <wp:posOffset>1775190</wp:posOffset>
                </wp:positionV>
                <wp:extent cx="23400" cy="360"/>
                <wp:effectExtent l="57150" t="57150" r="53340" b="57150"/>
                <wp:wrapNone/>
                <wp:docPr id="5" name="Рукописный ввод 5"/>
                <wp:cNvGraphicFramePr/>
                <a:graphic xmlns:a="http://schemas.openxmlformats.org/drawingml/2006/main">
                  <a:graphicData uri="http://schemas.microsoft.com/office/word/2010/wordprocessingInk">
                    <w14:contentPart bwMode="auto" r:id="rId10">
                      <w14:nvContentPartPr>
                        <w14:cNvContentPartPr/>
                      </w14:nvContentPartPr>
                      <w14:xfrm>
                        <a:off x="0" y="0"/>
                        <a:ext cx="23400" cy="360"/>
                      </w14:xfrm>
                    </w14:contentPart>
                  </a:graphicData>
                </a:graphic>
              </wp:anchor>
            </w:drawing>
          </mc:Choice>
          <mc:Fallback>
            <w:pict>
              <v:shapetype w14:anchorId="7ED495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5" o:spid="_x0000_s1026" type="#_x0000_t75" style="position:absolute;margin-left:345.35pt;margin-top:139.1pt;width:3.3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">
                <v:imagedata r:id="rId11" o:title=""/>
              </v:shape>
            </w:pict>
          </mc:Fallback>
        </mc:AlternateContent>
      </w:r>
      <w:r w:rsidRPr="0067684D">
        <w:rPr>
          <w:rFonts w:ascii="Times New Roman" w:hAnsi="Times New Roman" w:cs="Times New Roman"/>
          <w:noProof/>
          <w:color w:val="000000" w:themeColor="text1"/>
          <w:sz w:val="28"/>
          <w:szCs w:val="28"/>
        </w:rPr>
        <mc:AlternateContent>
          <mc:Choice Requires="wpi">
            <w:drawing>
              <wp:anchor distT="0" distB="0" distL="114300" distR="114300" simplePos="0" relativeHeight="251661312" behindDoc="0" locked="0" layoutInCell="1" allowOverlap="1" wp14:anchorId="317F2C01" wp14:editId="76C7FA53">
                <wp:simplePos x="0" y="0"/>
                <wp:positionH relativeFrom="column">
                  <wp:posOffset>4185928</wp:posOffset>
                </wp:positionH>
                <wp:positionV relativeFrom="paragraph">
                  <wp:posOffset>2404217</wp:posOffset>
                </wp:positionV>
                <wp:extent cx="360" cy="360"/>
                <wp:effectExtent l="57150" t="57150" r="57150" b="57150"/>
                <wp:wrapNone/>
                <wp:docPr id="3" name="Рукописный ввод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4ACAB43" id="Рукописный ввод 3" o:spid="_x0000_s1026" type="#_x0000_t75" style="position:absolute;margin-left:328.9pt;margin-top:188.6pt;width:1.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">
                <v:imagedata r:id="rId13" o:title=""/>
              </v:shape>
            </w:pict>
          </mc:Fallback>
        </mc:AlternateContent>
      </w:r>
      <w:r w:rsidRPr="0067684D">
        <w:rPr>
          <w:rFonts w:ascii="Times New Roman" w:hAnsi="Times New Roman" w:cs="Times New Roman"/>
          <w:noProof/>
          <w:color w:val="000000" w:themeColor="text1"/>
          <w:sz w:val="28"/>
          <w:szCs w:val="28"/>
        </w:rPr>
        <mc:AlternateContent>
          <mc:Choice Requires="wpi">
            <w:drawing>
              <wp:anchor distT="0" distB="0" distL="114300" distR="114300" simplePos="0" relativeHeight="251660288" behindDoc="0" locked="0" layoutInCell="1" allowOverlap="1" wp14:anchorId="70DB4BCB" wp14:editId="27F79E83">
                <wp:simplePos x="0" y="0"/>
                <wp:positionH relativeFrom="column">
                  <wp:posOffset>4142008</wp:posOffset>
                </wp:positionH>
                <wp:positionV relativeFrom="paragraph">
                  <wp:posOffset>2577737</wp:posOffset>
                </wp:positionV>
                <wp:extent cx="360" cy="14040"/>
                <wp:effectExtent l="57150" t="57150" r="57150" b="43180"/>
                <wp:wrapNone/>
                <wp:docPr id="2" name="Рукописный ввод 2"/>
                <wp:cNvGraphicFramePr/>
                <a:graphic xmlns:a="http://schemas.openxmlformats.org/drawingml/2006/main">
                  <a:graphicData uri="http://schemas.microsoft.com/office/word/2010/wordprocessingInk">
                    <w14:contentPart bwMode="auto" r:id="rId14">
                      <w14:nvContentPartPr>
                        <w14:cNvContentPartPr/>
                      </w14:nvContentPartPr>
                      <w14:xfrm>
                        <a:off x="0" y="0"/>
                        <a:ext cx="360" cy="14040"/>
                      </w14:xfrm>
                    </w14:contentPart>
                  </a:graphicData>
                </a:graphic>
              </wp:anchor>
            </w:drawing>
          </mc:Choice>
          <mc:Fallback>
            <w:pict>
              <v:shape w14:anchorId="6AF25D67" id="Рукописный ввод 2" o:spid="_x0000_s1026" type="#_x0000_t75" style="position:absolute;margin-left:325.45pt;margin-top:202.25pt;width:1.5pt;height: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">
                <v:imagedata r:id="rId15" o:title=""/>
              </v:shape>
            </w:pict>
          </mc:Fallback>
        </mc:AlternateContent>
      </w:r>
      <w:r w:rsidRPr="0067684D">
        <w:rPr>
          <w:rFonts w:ascii="Times New Roman" w:hAnsi="Times New Roman" w:cs="Times New Roman"/>
          <w:noProof/>
          <w:color w:val="000000" w:themeColor="text1"/>
          <w:sz w:val="28"/>
          <w:szCs w:val="28"/>
        </w:rPr>
        <mc:AlternateContent>
          <mc:Choice Requires="wpi">
            <w:drawing>
              <wp:anchor distT="0" distB="0" distL="114300" distR="114300" simplePos="0" relativeHeight="251659264" behindDoc="0" locked="0" layoutInCell="1" allowOverlap="1" wp14:anchorId="6188D37E" wp14:editId="592662B0">
                <wp:simplePos x="0" y="0"/>
                <wp:positionH relativeFrom="column">
                  <wp:posOffset>4229848</wp:posOffset>
                </wp:positionH>
                <wp:positionV relativeFrom="paragraph">
                  <wp:posOffset>2498177</wp:posOffset>
                </wp:positionV>
                <wp:extent cx="11520" cy="16200"/>
                <wp:effectExtent l="57150" t="57150" r="45720" b="41275"/>
                <wp:wrapNone/>
                <wp:docPr id="1" name="Рукописный ввод 1"/>
                <wp:cNvGraphicFramePr/>
                <a:graphic xmlns:a="http://schemas.openxmlformats.org/drawingml/2006/main">
                  <a:graphicData uri="http://schemas.microsoft.com/office/word/2010/wordprocessingInk">
                    <w14:contentPart bwMode="auto" r:id="rId16">
                      <w14:nvContentPartPr>
                        <w14:cNvContentPartPr/>
                      </w14:nvContentPartPr>
                      <w14:xfrm>
                        <a:off x="0" y="0"/>
                        <a:ext cx="11520" cy="16200"/>
                      </w14:xfrm>
                    </w14:contentPart>
                  </a:graphicData>
                </a:graphic>
              </wp:anchor>
            </w:drawing>
          </mc:Choice>
          <mc:Fallback>
            <w:pict>
              <v:shape w14:anchorId="71E4417F" id="Рукописный ввод 1" o:spid="_x0000_s1026" type="#_x0000_t75" style="position:absolute;margin-left:332.35pt;margin-top:196pt;width:2.3pt;height:2.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">
                <v:imagedata r:id="rId17" o:title=""/>
              </v:shape>
            </w:pict>
          </mc:Fallback>
        </mc:AlternateContent>
      </w:r>
      <w:r w:rsidRPr="0067684D">
        <w:rPr>
          <w:rFonts w:ascii="Times New Roman" w:hAnsi="Times New Roman" w:cs="Times New Roman"/>
          <w:color w:val="000000" w:themeColor="text1"/>
          <w:sz w:val="28"/>
          <w:szCs w:val="28"/>
          <w:lang w:val="ky-KG"/>
        </w:rPr>
        <w:t xml:space="preserve">       Диффузия кубулушунун негизинде атмөсферанын алдыңкы катмары тропосфера газдардын аралашмасынан турат. Алар: азот, кычкылтек, көмүр  кычкыл газы жана суу буулары. Эгер диффузия кубулушу болбосо абанын эң алдыңкы катмарын түзгөн тропосферадагы газдардын аралашмасы оордук күчүнүн негизинде төмөн жагына көмүр кычкыл газы, кычкылтек азот жана инертүү газдар жайланышмак.</w:t>
      </w:r>
    </w:p>
    <w:p w:rsidR="0067684D" w:rsidRPr="0067684D" w:rsidRDefault="0067684D" w:rsidP="0067684D">
      <w:pPr>
        <w:ind w:left="720"/>
        <w:contextualSpacing/>
        <w:rPr>
          <w:rFonts w:ascii="Times New Roman" w:hAnsi="Times New Roman" w:cs="Times New Roman"/>
          <w:b/>
          <w:color w:val="000000" w:themeColor="text1"/>
          <w:sz w:val="28"/>
          <w:szCs w:val="28"/>
          <w:lang w:val="ky-KG"/>
        </w:rPr>
      </w:pPr>
      <w:r w:rsidRPr="0067684D">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30A4D294" wp14:editId="3E2F4D09">
                <wp:simplePos x="0" y="0"/>
                <wp:positionH relativeFrom="column">
                  <wp:posOffset>1275478</wp:posOffset>
                </wp:positionH>
                <wp:positionV relativeFrom="paragraph">
                  <wp:posOffset>357827</wp:posOffset>
                </wp:positionV>
                <wp:extent cx="1678305" cy="614045"/>
                <wp:effectExtent l="0" t="0" r="17145" b="14605"/>
                <wp:wrapTopAndBottom/>
                <wp:docPr id="6" name="Блок-схема: альтернативный процесс 6"/>
                <wp:cNvGraphicFramePr/>
                <a:graphic xmlns:a="http://schemas.openxmlformats.org/drawingml/2006/main">
                  <a:graphicData uri="http://schemas.microsoft.com/office/word/2010/wordprocessingShape">
                    <wps:wsp>
                      <wps:cNvSpPr/>
                      <wps:spPr>
                        <a:xfrm>
                          <a:off x="0" y="0"/>
                          <a:ext cx="1678305" cy="61404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67684D" w:rsidRPr="00C6129E" w:rsidRDefault="0067684D" w:rsidP="0067684D">
                            <w:pPr>
                              <w:jc w:val="center"/>
                              <w:rPr>
                                <w:rFonts w:ascii="Times New Roman" w:hAnsi="Times New Roman" w:cs="Times New Roman"/>
                                <w:sz w:val="48"/>
                                <w:szCs w:val="48"/>
                              </w:rPr>
                            </w:pPr>
                            <w:r>
                              <w:rPr>
                                <w:rFonts w:ascii="Times New Roman" w:hAnsi="Times New Roman" w:cs="Times New Roman"/>
                                <w:sz w:val="48"/>
                                <w:szCs w:val="48"/>
                                <w:lang w:val="ky-KG"/>
                              </w:rPr>
                              <w:t>Диффузия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4D2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26" type="#_x0000_t176" style="position:absolute;left:0;text-align:left;margin-left:100.45pt;margin-top:28.2pt;width:132.15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" fillcolor="#5b9bd5" strokecolor="#41719c" strokeweight="1pt">
                <v:textbox>
                  <w:txbxContent>
                    <w:p w:rsidR="0067684D" w:rsidRPr="00C6129E" w:rsidRDefault="0067684D" w:rsidP="0067684D">
                      <w:pPr>
                        <w:jc w:val="center"/>
                        <w:rPr>
                          <w:rFonts w:ascii="Times New Roman" w:hAnsi="Times New Roman" w:cs="Times New Roman"/>
                          <w:sz w:val="48"/>
                          <w:szCs w:val="48"/>
                        </w:rPr>
                      </w:pPr>
                      <w:r>
                        <w:rPr>
                          <w:rFonts w:ascii="Times New Roman" w:hAnsi="Times New Roman" w:cs="Times New Roman"/>
                          <w:sz w:val="48"/>
                          <w:szCs w:val="48"/>
                          <w:lang w:val="ky-KG"/>
                        </w:rPr>
                        <w:t>Диффузия</w:t>
                      </w:r>
                    </w:p>
                  </w:txbxContent>
                </v:textbox>
                <w10:wrap type="topAndBottom"/>
              </v:shape>
            </w:pict>
          </mc:Fallback>
        </mc:AlternateContent>
      </w:r>
    </w:p>
    <w:p w:rsidR="0067684D" w:rsidRPr="0067684D" w:rsidRDefault="0067684D" w:rsidP="0067684D">
      <w:pPr>
        <w:ind w:left="720"/>
        <w:contextualSpacing/>
        <w:rPr>
          <w:rFonts w:ascii="Times New Roman" w:hAnsi="Times New Roman" w:cs="Times New Roman"/>
          <w:b/>
          <w:color w:val="000000" w:themeColor="text1"/>
          <w:sz w:val="28"/>
          <w:szCs w:val="28"/>
          <w:lang w:val="ky-KG"/>
        </w:rPr>
      </w:pPr>
    </w:p>
    <w:p w:rsidR="0067684D" w:rsidRPr="0067684D" w:rsidRDefault="0067684D" w:rsidP="0067684D">
      <w:pPr>
        <w:ind w:left="720"/>
        <w:contextualSpacing/>
        <w:rPr>
          <w:rFonts w:ascii="Times New Roman" w:hAnsi="Times New Roman" w:cs="Times New Roman"/>
          <w:b/>
          <w:color w:val="000000" w:themeColor="text1"/>
          <w:sz w:val="28"/>
          <w:szCs w:val="28"/>
          <w:lang w:val="ky-KG"/>
        </w:rPr>
      </w:pPr>
      <w:r w:rsidRPr="0067684D">
        <w:rPr>
          <w:rFonts w:ascii="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14:anchorId="37AB20DF" wp14:editId="3B18D33E">
                <wp:simplePos x="0" y="0"/>
                <wp:positionH relativeFrom="column">
                  <wp:align>left</wp:align>
                </wp:positionH>
                <wp:positionV relativeFrom="paragraph">
                  <wp:posOffset>14614</wp:posOffset>
                </wp:positionV>
                <wp:extent cx="1269128" cy="954405"/>
                <wp:effectExtent l="0" t="0" r="26670" b="17145"/>
                <wp:wrapNone/>
                <wp:docPr id="7" name="Блок-схема: альтернативный процесс 7"/>
                <wp:cNvGraphicFramePr/>
                <a:graphic xmlns:a="http://schemas.openxmlformats.org/drawingml/2006/main">
                  <a:graphicData uri="http://schemas.microsoft.com/office/word/2010/wordprocessingShape">
                    <wps:wsp>
                      <wps:cNvSpPr/>
                      <wps:spPr>
                        <a:xfrm>
                          <a:off x="0" y="0"/>
                          <a:ext cx="1269128" cy="95440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67684D" w:rsidRDefault="0067684D" w:rsidP="0067684D">
                            <w:pPr>
                              <w:jc w:val="center"/>
                              <w:rPr>
                                <w:rFonts w:ascii="Times New Roman" w:hAnsi="Times New Roman" w:cs="Times New Roman"/>
                                <w:b/>
                                <w:sz w:val="28"/>
                                <w:szCs w:val="28"/>
                                <w:lang w:val="ky-KG"/>
                              </w:rPr>
                            </w:pPr>
                            <w:r>
                              <w:rPr>
                                <w:rFonts w:ascii="Times New Roman" w:hAnsi="Times New Roman" w:cs="Times New Roman"/>
                                <w:b/>
                                <w:sz w:val="28"/>
                                <w:szCs w:val="28"/>
                                <w:lang w:val="ky-KG"/>
                              </w:rPr>
                              <w:t>Газдарда тез жүрөт</w:t>
                            </w:r>
                          </w:p>
                          <w:p w:rsidR="0067684D" w:rsidRPr="004F6165" w:rsidRDefault="0067684D" w:rsidP="0067684D">
                            <w:pPr>
                              <w:jc w:val="center"/>
                              <w:rPr>
                                <w:rFonts w:ascii="Times New Roman" w:hAnsi="Times New Roman" w:cs="Times New Roman"/>
                                <w:b/>
                                <w:sz w:val="28"/>
                                <w:szCs w:val="28"/>
                              </w:rPr>
                            </w:pPr>
                            <w:r>
                              <w:rPr>
                                <w:rFonts w:ascii="Times New Roman" w:hAnsi="Times New Roman" w:cs="Times New Roman"/>
                                <w:b/>
                                <w:sz w:val="28"/>
                                <w:szCs w:val="28"/>
                              </w:rPr>
                              <w:t>Минут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20DF" id="Блок-схема: альтернативный процесс 7" o:spid="_x0000_s1027" type="#_x0000_t176" style="position:absolute;left:0;text-align:left;margin-left:0;margin-top:1.15pt;width:99.95pt;height:75.15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" fillcolor="#5b9bd5" strokecolor="#41719c" strokeweight="1pt">
                <v:textbox>
                  <w:txbxContent>
                    <w:p w:rsidR="0067684D" w:rsidRDefault="0067684D" w:rsidP="0067684D">
                      <w:pPr>
                        <w:jc w:val="center"/>
                        <w:rPr>
                          <w:rFonts w:ascii="Times New Roman" w:hAnsi="Times New Roman" w:cs="Times New Roman"/>
                          <w:b/>
                          <w:sz w:val="28"/>
                          <w:szCs w:val="28"/>
                          <w:lang w:val="ky-KG"/>
                        </w:rPr>
                      </w:pPr>
                      <w:r>
                        <w:rPr>
                          <w:rFonts w:ascii="Times New Roman" w:hAnsi="Times New Roman" w:cs="Times New Roman"/>
                          <w:b/>
                          <w:sz w:val="28"/>
                          <w:szCs w:val="28"/>
                          <w:lang w:val="ky-KG"/>
                        </w:rPr>
                        <w:t>Газдарда тез жүрөт</w:t>
                      </w:r>
                    </w:p>
                    <w:p w:rsidR="0067684D" w:rsidRPr="004F6165" w:rsidRDefault="0067684D" w:rsidP="0067684D">
                      <w:pPr>
                        <w:jc w:val="center"/>
                        <w:rPr>
                          <w:rFonts w:ascii="Times New Roman" w:hAnsi="Times New Roman" w:cs="Times New Roman"/>
                          <w:b/>
                          <w:sz w:val="28"/>
                          <w:szCs w:val="28"/>
                        </w:rPr>
                      </w:pPr>
                      <w:r>
                        <w:rPr>
                          <w:rFonts w:ascii="Times New Roman" w:hAnsi="Times New Roman" w:cs="Times New Roman"/>
                          <w:b/>
                          <w:sz w:val="28"/>
                          <w:szCs w:val="28"/>
                        </w:rPr>
                        <w:t>Минут</w:t>
                      </w:r>
                    </w:p>
                  </w:txbxContent>
                </v:textbox>
              </v:shape>
            </w:pict>
          </mc:Fallback>
        </mc:AlternateContent>
      </w:r>
      <w:r w:rsidRPr="0067684D">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426CCF42" wp14:editId="6357F9BB">
                <wp:simplePos x="0" y="0"/>
                <wp:positionH relativeFrom="column">
                  <wp:posOffset>1562100</wp:posOffset>
                </wp:positionH>
                <wp:positionV relativeFrom="paragraph">
                  <wp:posOffset>14026</wp:posOffset>
                </wp:positionV>
                <wp:extent cx="1146412" cy="941695"/>
                <wp:effectExtent l="0" t="0" r="15875" b="11430"/>
                <wp:wrapNone/>
                <wp:docPr id="8" name="Блок-схема: альтернативный процесс 8"/>
                <wp:cNvGraphicFramePr/>
                <a:graphic xmlns:a="http://schemas.openxmlformats.org/drawingml/2006/main">
                  <a:graphicData uri="http://schemas.microsoft.com/office/word/2010/wordprocessingShape">
                    <wps:wsp>
                      <wps:cNvSpPr/>
                      <wps:spPr>
                        <a:xfrm>
                          <a:off x="0" y="0"/>
                          <a:ext cx="1146412" cy="94169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67684D" w:rsidRPr="00BE507D" w:rsidRDefault="0067684D" w:rsidP="0067684D">
                            <w:pPr>
                              <w:spacing w:after="0"/>
                              <w:jc w:val="center"/>
                              <w:rPr>
                                <w:rFonts w:ascii="Times New Roman" w:hAnsi="Times New Roman" w:cs="Times New Roman"/>
                                <w:b/>
                                <w:sz w:val="24"/>
                                <w:szCs w:val="24"/>
                                <w:lang w:val="ky-KG"/>
                              </w:rPr>
                            </w:pPr>
                            <w:r w:rsidRPr="00BE507D">
                              <w:rPr>
                                <w:rFonts w:ascii="Times New Roman" w:hAnsi="Times New Roman" w:cs="Times New Roman"/>
                                <w:b/>
                                <w:sz w:val="24"/>
                                <w:szCs w:val="24"/>
                                <w:lang w:val="ky-KG"/>
                              </w:rPr>
                              <w:t>Суюктуктарда жай жүрөт</w:t>
                            </w:r>
                          </w:p>
                          <w:p w:rsidR="0067684D" w:rsidRPr="00032090" w:rsidRDefault="0067684D" w:rsidP="0067684D">
                            <w:pPr>
                              <w:spacing w:after="0"/>
                              <w:jc w:val="center"/>
                              <w:rPr>
                                <w:rFonts w:ascii="Times New Roman" w:hAnsi="Times New Roman" w:cs="Times New Roman"/>
                                <w:b/>
                                <w:sz w:val="28"/>
                                <w:szCs w:val="28"/>
                              </w:rPr>
                            </w:pPr>
                            <w:r w:rsidRPr="00BE507D">
                              <w:rPr>
                                <w:rFonts w:ascii="Times New Roman" w:hAnsi="Times New Roman" w:cs="Times New Roman"/>
                                <w:b/>
                                <w:sz w:val="24"/>
                                <w:szCs w:val="24"/>
                              </w:rPr>
                              <w:t>Минут-</w:t>
                            </w:r>
                            <w:r>
                              <w:rPr>
                                <w:rFonts w:ascii="Times New Roman" w:hAnsi="Times New Roman" w:cs="Times New Roman"/>
                                <w:b/>
                                <w:sz w:val="28"/>
                                <w:szCs w:val="28"/>
                              </w:rPr>
                              <w:t>саат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CF42" id="Блок-схема: альтернативный процесс 8" o:spid="_x0000_s1028" type="#_x0000_t176" style="position:absolute;left:0;text-align:left;margin-left:123pt;margin-top:1.1pt;width:90.25pt;height:7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" fillcolor="#5b9bd5" strokecolor="#41719c" strokeweight="1pt">
                <v:textbox>
                  <w:txbxContent>
                    <w:p w:rsidR="0067684D" w:rsidRPr="00BE507D" w:rsidRDefault="0067684D" w:rsidP="0067684D">
                      <w:pPr>
                        <w:spacing w:after="0"/>
                        <w:jc w:val="center"/>
                        <w:rPr>
                          <w:rFonts w:ascii="Times New Roman" w:hAnsi="Times New Roman" w:cs="Times New Roman"/>
                          <w:b/>
                          <w:sz w:val="24"/>
                          <w:szCs w:val="24"/>
                          <w:lang w:val="ky-KG"/>
                        </w:rPr>
                      </w:pPr>
                      <w:r w:rsidRPr="00BE507D">
                        <w:rPr>
                          <w:rFonts w:ascii="Times New Roman" w:hAnsi="Times New Roman" w:cs="Times New Roman"/>
                          <w:b/>
                          <w:sz w:val="24"/>
                          <w:szCs w:val="24"/>
                          <w:lang w:val="ky-KG"/>
                        </w:rPr>
                        <w:t>Суюктуктарда жай жүрөт</w:t>
                      </w:r>
                    </w:p>
                    <w:p w:rsidR="0067684D" w:rsidRPr="00032090" w:rsidRDefault="0067684D" w:rsidP="0067684D">
                      <w:pPr>
                        <w:spacing w:after="0"/>
                        <w:jc w:val="center"/>
                        <w:rPr>
                          <w:rFonts w:ascii="Times New Roman" w:hAnsi="Times New Roman" w:cs="Times New Roman"/>
                          <w:b/>
                          <w:sz w:val="28"/>
                          <w:szCs w:val="28"/>
                        </w:rPr>
                      </w:pPr>
                      <w:r w:rsidRPr="00BE507D">
                        <w:rPr>
                          <w:rFonts w:ascii="Times New Roman" w:hAnsi="Times New Roman" w:cs="Times New Roman"/>
                          <w:b/>
                          <w:sz w:val="24"/>
                          <w:szCs w:val="24"/>
                        </w:rPr>
                        <w:t>Минут-</w:t>
                      </w:r>
                      <w:r>
                        <w:rPr>
                          <w:rFonts w:ascii="Times New Roman" w:hAnsi="Times New Roman" w:cs="Times New Roman"/>
                          <w:b/>
                          <w:sz w:val="28"/>
                          <w:szCs w:val="28"/>
                        </w:rPr>
                        <w:t>саат</w:t>
                      </w:r>
                    </w:p>
                  </w:txbxContent>
                </v:textbox>
              </v:shape>
            </w:pict>
          </mc:Fallback>
        </mc:AlternateContent>
      </w:r>
      <w:r w:rsidRPr="0067684D">
        <w:rPr>
          <w:rFonts w:ascii="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14:anchorId="41146435" wp14:editId="465526F6">
                <wp:simplePos x="0" y="0"/>
                <wp:positionH relativeFrom="column">
                  <wp:posOffset>3118162</wp:posOffset>
                </wp:positionH>
                <wp:positionV relativeFrom="paragraph">
                  <wp:posOffset>14027</wp:posOffset>
                </wp:positionV>
                <wp:extent cx="1201003" cy="940757"/>
                <wp:effectExtent l="0" t="0" r="18415" b="12065"/>
                <wp:wrapNone/>
                <wp:docPr id="9" name="Блок-схема: альтернативный процесс 9"/>
                <wp:cNvGraphicFramePr/>
                <a:graphic xmlns:a="http://schemas.openxmlformats.org/drawingml/2006/main">
                  <a:graphicData uri="http://schemas.microsoft.com/office/word/2010/wordprocessingShape">
                    <wps:wsp>
                      <wps:cNvSpPr/>
                      <wps:spPr>
                        <a:xfrm>
                          <a:off x="0" y="0"/>
                          <a:ext cx="1201003" cy="940757"/>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67684D" w:rsidRDefault="0067684D" w:rsidP="0067684D">
                            <w:pPr>
                              <w:spacing w:after="0"/>
                              <w:jc w:val="center"/>
                              <w:rPr>
                                <w:rFonts w:ascii="Times New Roman" w:hAnsi="Times New Roman" w:cs="Times New Roman"/>
                                <w:b/>
                                <w:sz w:val="28"/>
                                <w:szCs w:val="28"/>
                                <w:lang w:val="ky-KG"/>
                              </w:rPr>
                            </w:pPr>
                            <w:r w:rsidRPr="00BE507D">
                              <w:rPr>
                                <w:rFonts w:ascii="Times New Roman" w:hAnsi="Times New Roman" w:cs="Times New Roman"/>
                                <w:b/>
                                <w:sz w:val="24"/>
                                <w:szCs w:val="24"/>
                                <w:lang w:val="ky-KG"/>
                              </w:rPr>
                              <w:t>Катуу заттарда өтө жай</w:t>
                            </w:r>
                            <w:r>
                              <w:rPr>
                                <w:rFonts w:ascii="Times New Roman" w:hAnsi="Times New Roman" w:cs="Times New Roman"/>
                                <w:b/>
                                <w:sz w:val="28"/>
                                <w:szCs w:val="28"/>
                                <w:lang w:val="ky-KG"/>
                              </w:rPr>
                              <w:t xml:space="preserve"> </w:t>
                            </w:r>
                            <w:r w:rsidRPr="00BE507D">
                              <w:rPr>
                                <w:rFonts w:ascii="Times New Roman" w:hAnsi="Times New Roman" w:cs="Times New Roman"/>
                                <w:b/>
                                <w:sz w:val="24"/>
                                <w:szCs w:val="24"/>
                                <w:lang w:val="ky-KG"/>
                              </w:rPr>
                              <w:t>жүрөт</w:t>
                            </w:r>
                          </w:p>
                          <w:p w:rsidR="0067684D" w:rsidRPr="006A1731" w:rsidRDefault="0067684D" w:rsidP="0067684D">
                            <w:pPr>
                              <w:spacing w:after="0"/>
                              <w:jc w:val="center"/>
                              <w:rPr>
                                <w:rFonts w:ascii="Times New Roman" w:hAnsi="Times New Roman" w:cs="Times New Roman"/>
                                <w:b/>
                                <w:sz w:val="28"/>
                                <w:szCs w:val="28"/>
                              </w:rPr>
                            </w:pPr>
                            <w:r>
                              <w:rPr>
                                <w:rFonts w:ascii="Times New Roman" w:hAnsi="Times New Roman" w:cs="Times New Roman"/>
                                <w:b/>
                                <w:sz w:val="28"/>
                                <w:szCs w:val="28"/>
                              </w:rPr>
                              <w:t>Жыл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46435" id="Блок-схема: альтернативный процесс 9" o:spid="_x0000_s1029" type="#_x0000_t176" style="position:absolute;left:0;text-align:left;margin-left:245.5pt;margin-top:1.1pt;width:94.55pt;height:7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" fillcolor="#5b9bd5" strokecolor="#41719c" strokeweight="1pt">
                <v:textbox>
                  <w:txbxContent>
                    <w:p w:rsidR="0067684D" w:rsidRDefault="0067684D" w:rsidP="0067684D">
                      <w:pPr>
                        <w:spacing w:after="0"/>
                        <w:jc w:val="center"/>
                        <w:rPr>
                          <w:rFonts w:ascii="Times New Roman" w:hAnsi="Times New Roman" w:cs="Times New Roman"/>
                          <w:b/>
                          <w:sz w:val="28"/>
                          <w:szCs w:val="28"/>
                          <w:lang w:val="ky-KG"/>
                        </w:rPr>
                      </w:pPr>
                      <w:r w:rsidRPr="00BE507D">
                        <w:rPr>
                          <w:rFonts w:ascii="Times New Roman" w:hAnsi="Times New Roman" w:cs="Times New Roman"/>
                          <w:b/>
                          <w:sz w:val="24"/>
                          <w:szCs w:val="24"/>
                          <w:lang w:val="ky-KG"/>
                        </w:rPr>
                        <w:t>Катуу заттарда өтө жай</w:t>
                      </w:r>
                      <w:r>
                        <w:rPr>
                          <w:rFonts w:ascii="Times New Roman" w:hAnsi="Times New Roman" w:cs="Times New Roman"/>
                          <w:b/>
                          <w:sz w:val="28"/>
                          <w:szCs w:val="28"/>
                          <w:lang w:val="ky-KG"/>
                        </w:rPr>
                        <w:t xml:space="preserve"> </w:t>
                      </w:r>
                      <w:r w:rsidRPr="00BE507D">
                        <w:rPr>
                          <w:rFonts w:ascii="Times New Roman" w:hAnsi="Times New Roman" w:cs="Times New Roman"/>
                          <w:b/>
                          <w:sz w:val="24"/>
                          <w:szCs w:val="24"/>
                          <w:lang w:val="ky-KG"/>
                        </w:rPr>
                        <w:t>жүрөт</w:t>
                      </w:r>
                    </w:p>
                    <w:p w:rsidR="0067684D" w:rsidRPr="006A1731" w:rsidRDefault="0067684D" w:rsidP="0067684D">
                      <w:pPr>
                        <w:spacing w:after="0"/>
                        <w:jc w:val="center"/>
                        <w:rPr>
                          <w:rFonts w:ascii="Times New Roman" w:hAnsi="Times New Roman" w:cs="Times New Roman"/>
                          <w:b/>
                          <w:sz w:val="28"/>
                          <w:szCs w:val="28"/>
                        </w:rPr>
                      </w:pPr>
                      <w:r>
                        <w:rPr>
                          <w:rFonts w:ascii="Times New Roman" w:hAnsi="Times New Roman" w:cs="Times New Roman"/>
                          <w:b/>
                          <w:sz w:val="28"/>
                          <w:szCs w:val="28"/>
                        </w:rPr>
                        <w:t>Жыл</w:t>
                      </w:r>
                    </w:p>
                  </w:txbxContent>
                </v:textbox>
              </v:shape>
            </w:pict>
          </mc:Fallback>
        </mc:AlternateContent>
      </w:r>
    </w:p>
    <w:p w:rsidR="0067684D" w:rsidRPr="0067684D" w:rsidRDefault="0067684D" w:rsidP="0067684D">
      <w:pPr>
        <w:ind w:left="720"/>
        <w:contextualSpacing/>
        <w:rPr>
          <w:rFonts w:ascii="Times New Roman" w:hAnsi="Times New Roman" w:cs="Times New Roman"/>
          <w:b/>
          <w:color w:val="000000" w:themeColor="text1"/>
          <w:sz w:val="28"/>
          <w:szCs w:val="28"/>
          <w:lang w:val="ky-KG"/>
        </w:rPr>
      </w:pPr>
    </w:p>
    <w:p w:rsidR="0067684D" w:rsidRPr="0067684D" w:rsidRDefault="0067684D" w:rsidP="0067684D">
      <w:pPr>
        <w:ind w:left="720"/>
        <w:contextualSpacing/>
        <w:rPr>
          <w:rFonts w:ascii="Times New Roman" w:hAnsi="Times New Roman" w:cs="Times New Roman"/>
          <w:b/>
          <w:color w:val="000000" w:themeColor="text1"/>
          <w:sz w:val="28"/>
          <w:szCs w:val="28"/>
          <w:lang w:val="ky-KG"/>
        </w:rPr>
      </w:pPr>
    </w:p>
    <w:p w:rsidR="0067684D" w:rsidRPr="0067684D" w:rsidRDefault="0067684D" w:rsidP="0067684D">
      <w:pPr>
        <w:rPr>
          <w:rFonts w:ascii="Times New Roman" w:hAnsi="Times New Roman" w:cs="Times New Roman"/>
          <w:b/>
          <w:color w:val="000000" w:themeColor="text1"/>
          <w:sz w:val="28"/>
          <w:szCs w:val="28"/>
          <w:lang w:val="ky-KG"/>
        </w:rPr>
      </w:pPr>
    </w:p>
    <w:p w:rsidR="0067684D" w:rsidRPr="0067684D" w:rsidRDefault="0067684D" w:rsidP="0067684D">
      <w:pPr>
        <w:rPr>
          <w:rFonts w:ascii="Times New Roman" w:hAnsi="Times New Roman" w:cs="Times New Roman"/>
          <w:b/>
          <w:color w:val="000000" w:themeColor="text1"/>
          <w:sz w:val="28"/>
          <w:szCs w:val="28"/>
          <w:lang w:val="ky-KG"/>
        </w:rPr>
      </w:pPr>
    </w:p>
    <w:p w:rsidR="0067684D" w:rsidRPr="0067684D" w:rsidRDefault="0067684D" w:rsidP="0067684D">
      <w:pPr>
        <w:rPr>
          <w:rFonts w:ascii="Times New Roman" w:hAnsi="Times New Roman" w:cs="Times New Roman"/>
          <w:b/>
          <w:color w:val="000000" w:themeColor="text1"/>
          <w:sz w:val="28"/>
          <w:szCs w:val="28"/>
          <w:lang w:val="ky-KG"/>
        </w:rPr>
      </w:pPr>
      <w:r w:rsidRPr="0067684D">
        <w:rPr>
          <w:noProof/>
        </w:rPr>
        <w:drawing>
          <wp:anchor distT="0" distB="0" distL="114300" distR="114300" simplePos="0" relativeHeight="251667456" behindDoc="0" locked="0" layoutInCell="1" allowOverlap="1" wp14:anchorId="3F1D73AC" wp14:editId="67EB6B25">
            <wp:simplePos x="0" y="0"/>
            <wp:positionH relativeFrom="margin">
              <wp:posOffset>5535295</wp:posOffset>
            </wp:positionH>
            <wp:positionV relativeFrom="paragraph">
              <wp:posOffset>236220</wp:posOffset>
            </wp:positionV>
            <wp:extent cx="1237615" cy="1159510"/>
            <wp:effectExtent l="0" t="0" r="635" b="254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7615" cy="1159510"/>
                    </a:xfrm>
                    <a:prstGeom prst="rect">
                      <a:avLst/>
                    </a:prstGeom>
                  </pic:spPr>
                </pic:pic>
              </a:graphicData>
            </a:graphic>
            <wp14:sizeRelH relativeFrom="margin">
              <wp14:pctWidth>0</wp14:pctWidth>
            </wp14:sizeRelH>
            <wp14:sizeRelV relativeFrom="margin">
              <wp14:pctHeight>0</wp14:pctHeight>
            </wp14:sizeRelV>
          </wp:anchor>
        </w:drawing>
      </w:r>
      <w:r w:rsidRPr="0067684D">
        <w:rPr>
          <w:rFonts w:ascii="Times New Roman" w:hAnsi="Times New Roman" w:cs="Times New Roman"/>
          <w:noProof/>
          <w:color w:val="000000" w:themeColor="text1"/>
          <w:sz w:val="28"/>
          <w:szCs w:val="28"/>
        </w:rPr>
        <w:drawing>
          <wp:anchor distT="0" distB="0" distL="114300" distR="114300" simplePos="0" relativeHeight="251668480" behindDoc="0" locked="0" layoutInCell="1" allowOverlap="1" wp14:anchorId="1DA435D8" wp14:editId="3FB268E6">
            <wp:simplePos x="0" y="0"/>
            <wp:positionH relativeFrom="column">
              <wp:posOffset>1634392</wp:posOffset>
            </wp:positionH>
            <wp:positionV relativeFrom="paragraph">
              <wp:posOffset>229138</wp:posOffset>
            </wp:positionV>
            <wp:extent cx="1369060" cy="1129665"/>
            <wp:effectExtent l="0" t="0" r="254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69060" cy="1129665"/>
                    </a:xfrm>
                    <a:prstGeom prst="rect">
                      <a:avLst/>
                    </a:prstGeom>
                  </pic:spPr>
                </pic:pic>
              </a:graphicData>
            </a:graphic>
            <wp14:sizeRelH relativeFrom="margin">
              <wp14:pctWidth>0</wp14:pctWidth>
            </wp14:sizeRelH>
            <wp14:sizeRelV relativeFrom="margin">
              <wp14:pctHeight>0</wp14:pctHeight>
            </wp14:sizeRelV>
          </wp:anchor>
        </w:drawing>
      </w:r>
      <w:r w:rsidRPr="0067684D">
        <w:rPr>
          <w:rFonts w:ascii="Times New Roman" w:hAnsi="Times New Roman" w:cs="Times New Roman"/>
          <w:noProof/>
          <w:color w:val="000000" w:themeColor="text1"/>
          <w:sz w:val="28"/>
          <w:szCs w:val="28"/>
        </w:rPr>
        <w:drawing>
          <wp:anchor distT="0" distB="0" distL="114300" distR="114300" simplePos="0" relativeHeight="251669504" behindDoc="0" locked="0" layoutInCell="1" allowOverlap="1" wp14:anchorId="3A6F19B2" wp14:editId="533988D8">
            <wp:simplePos x="0" y="0"/>
            <wp:positionH relativeFrom="column">
              <wp:posOffset>2999740</wp:posOffset>
            </wp:positionH>
            <wp:positionV relativeFrom="paragraph">
              <wp:posOffset>226695</wp:posOffset>
            </wp:positionV>
            <wp:extent cx="1398905" cy="1146175"/>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98905" cy="1146175"/>
                    </a:xfrm>
                    <a:prstGeom prst="rect">
                      <a:avLst/>
                    </a:prstGeom>
                  </pic:spPr>
                </pic:pic>
              </a:graphicData>
            </a:graphic>
            <wp14:sizeRelH relativeFrom="margin">
              <wp14:pctWidth>0</wp14:pctWidth>
            </wp14:sizeRelH>
            <wp14:sizeRelV relativeFrom="margin">
              <wp14:pctHeight>0</wp14:pctHeight>
            </wp14:sizeRelV>
          </wp:anchor>
        </w:drawing>
      </w:r>
    </w:p>
    <w:p w:rsidR="0067684D" w:rsidRDefault="0067684D" w:rsidP="0067684D">
      <w:pPr>
        <w:spacing w:after="0"/>
        <w:ind w:left="785"/>
        <w:contextualSpacing/>
        <w:rPr>
          <w:rFonts w:ascii="Times New Roman" w:hAnsi="Times New Roman" w:cs="Times New Roman"/>
          <w:i/>
          <w:color w:val="000000" w:themeColor="text1"/>
          <w:sz w:val="28"/>
          <w:szCs w:val="28"/>
          <w:lang w:val="ky-KG"/>
        </w:rPr>
      </w:pPr>
    </w:p>
    <w:p w:rsidR="00002BF4" w:rsidRDefault="00483689" w:rsidP="0067684D">
      <w:pPr>
        <w:spacing w:after="0"/>
        <w:ind w:left="785"/>
        <w:contextualSpacing/>
        <w:rPr>
          <w:rFonts w:ascii="Times New Roman" w:hAnsi="Times New Roman" w:cs="Times New Roman"/>
          <w:i/>
          <w:color w:val="000000" w:themeColor="text1"/>
          <w:sz w:val="28"/>
          <w:szCs w:val="28"/>
          <w:lang w:val="ky-KG"/>
        </w:rPr>
      </w:pPr>
      <w:r>
        <w:rPr>
          <w:rFonts w:ascii="Times New Roman" w:hAnsi="Times New Roman" w:cs="Times New Roman"/>
          <w:i/>
          <w:color w:val="000000" w:themeColor="text1"/>
          <w:sz w:val="28"/>
          <w:szCs w:val="28"/>
          <w:lang w:val="ky-KG"/>
        </w:rPr>
        <w:t>ч</w:t>
      </w:r>
    </w:p>
    <w:p w:rsidR="00002BF4" w:rsidRPr="005966D0" w:rsidRDefault="00002BF4" w:rsidP="005966D0">
      <w:pPr>
        <w:pStyle w:val="a3"/>
        <w:numPr>
          <w:ilvl w:val="0"/>
          <w:numId w:val="4"/>
        </w:numPr>
        <w:rPr>
          <w:rFonts w:ascii="Times New Roman" w:hAnsi="Times New Roman" w:cs="Times New Roman"/>
          <w:b/>
          <w:color w:val="000000" w:themeColor="text1"/>
          <w:sz w:val="28"/>
          <w:szCs w:val="28"/>
          <w:lang w:val="ky-KG"/>
        </w:rPr>
      </w:pPr>
      <w:r w:rsidRPr="005966D0">
        <w:rPr>
          <w:rFonts w:ascii="Times New Roman" w:hAnsi="Times New Roman" w:cs="Times New Roman"/>
          <w:b/>
          <w:color w:val="000000" w:themeColor="text1"/>
          <w:sz w:val="28"/>
          <w:szCs w:val="28"/>
          <w:lang w:val="ky-KG"/>
        </w:rPr>
        <w:lastRenderedPageBreak/>
        <w:t>Осмос жана диализ – диффузиянын пайда болушунун түрлөрү.</w:t>
      </w:r>
    </w:p>
    <w:p w:rsidR="00002BF4" w:rsidRPr="00002BF4" w:rsidRDefault="00002BF4" w:rsidP="00002BF4">
      <w:pPr>
        <w:ind w:left="360"/>
        <w:rPr>
          <w:rFonts w:ascii="Times New Roman" w:hAnsi="Times New Roman" w:cs="Times New Roman"/>
          <w:i/>
          <w:color w:val="000000" w:themeColor="text1"/>
          <w:sz w:val="28"/>
          <w:szCs w:val="28"/>
          <w:lang w:val="ky-KG"/>
        </w:rPr>
      </w:pPr>
      <w:r w:rsidRPr="00002BF4">
        <w:rPr>
          <w:rFonts w:ascii="Times New Roman" w:hAnsi="Times New Roman" w:cs="Times New Roman"/>
          <w:i/>
          <w:color w:val="000000" w:themeColor="text1"/>
          <w:sz w:val="28"/>
          <w:szCs w:val="28"/>
          <w:lang w:val="ky-KG"/>
        </w:rPr>
        <w:t>Тирүү организмде диффузия кубулушу эки түрдө жүрөт.</w:t>
      </w:r>
    </w:p>
    <w:p w:rsidR="00002BF4" w:rsidRPr="00002BF4" w:rsidRDefault="00002BF4" w:rsidP="00002BF4">
      <w:pPr>
        <w:rPr>
          <w:rFonts w:ascii="Times New Roman" w:hAnsi="Times New Roman" w:cs="Times New Roman"/>
          <w:i/>
          <w:color w:val="000000" w:themeColor="text1"/>
          <w:sz w:val="28"/>
          <w:szCs w:val="28"/>
          <w:lang w:val="ky-KG"/>
        </w:rPr>
      </w:pPr>
      <w:r w:rsidRPr="00002BF4">
        <w:rPr>
          <w:rFonts w:ascii="Times New Roman" w:hAnsi="Times New Roman" w:cs="Times New Roman"/>
          <w:b/>
          <w:color w:val="000000" w:themeColor="text1"/>
          <w:sz w:val="28"/>
          <w:szCs w:val="28"/>
          <w:lang w:val="ky-KG"/>
        </w:rPr>
        <w:t xml:space="preserve">Осмос – </w:t>
      </w:r>
      <w:r w:rsidRPr="00002BF4">
        <w:rPr>
          <w:rFonts w:ascii="Times New Roman" w:hAnsi="Times New Roman" w:cs="Times New Roman"/>
          <w:i/>
          <w:color w:val="000000" w:themeColor="text1"/>
          <w:sz w:val="28"/>
          <w:szCs w:val="28"/>
          <w:lang w:val="ky-KG"/>
        </w:rPr>
        <w:t>( грек сөзү- түрткү басым) эритинди менен таза эриткичти же  түрдүү  концентрациядагы  аралашмаларды бөлүп турган жарым өткөргүчтү мембранадан эриткич заттын өтүшү. Осмос физиологиялык процессерде, полимерлердин молекулалык мүнөздөмөлөрүн аралашмалардын концентрациясын, ошондой эле  биологиялык  структурасын изилдөөдө колдонулат.</w:t>
      </w:r>
    </w:p>
    <w:p w:rsidR="00002BF4" w:rsidRPr="00002BF4" w:rsidRDefault="00002BF4" w:rsidP="00002BF4">
      <w:pPr>
        <w:rPr>
          <w:rFonts w:ascii="Times New Roman" w:hAnsi="Times New Roman" w:cs="Times New Roman"/>
          <w:i/>
          <w:color w:val="000000" w:themeColor="text1"/>
          <w:sz w:val="28"/>
          <w:szCs w:val="28"/>
          <w:lang w:val="ky-KG"/>
        </w:rPr>
      </w:pPr>
      <w:r w:rsidRPr="00002BF4">
        <w:rPr>
          <w:rFonts w:ascii="Times New Roman" w:hAnsi="Times New Roman" w:cs="Times New Roman"/>
          <w:b/>
          <w:color w:val="000000" w:themeColor="text1"/>
          <w:sz w:val="28"/>
          <w:szCs w:val="28"/>
          <w:lang w:val="ky-KG"/>
        </w:rPr>
        <w:t xml:space="preserve">Диализ – </w:t>
      </w:r>
      <w:r w:rsidRPr="00002BF4">
        <w:rPr>
          <w:rFonts w:ascii="Times New Roman" w:hAnsi="Times New Roman" w:cs="Times New Roman"/>
          <w:i/>
          <w:color w:val="000000" w:themeColor="text1"/>
          <w:sz w:val="28"/>
          <w:szCs w:val="28"/>
          <w:lang w:val="ky-KG"/>
        </w:rPr>
        <w:t>(грек dialysis – бөлүүнү ажыроо)  жарым өткөргүч мембрананын  жардамы  менен эритмелердеги коллоиддик бөлүкчөлөр жана ири молекулалык массалуу бирикмелер бөлүү методу. Анализ диффузия закондорунун негизинде жүрөт. Ал көп технологиялык процесстерде, физикалык, химиялык жана биологиялык изилдөөдөлөрдө  ошондой эле медицинада колдонулат.  Бөйрөктүн  иштеши  кадимки диализаторду элестетет.</w:t>
      </w:r>
    </w:p>
    <w:p w:rsidR="00002BF4" w:rsidRPr="00221C98" w:rsidRDefault="00002BF4" w:rsidP="005966D0">
      <w:pPr>
        <w:pStyle w:val="a3"/>
        <w:numPr>
          <w:ilvl w:val="0"/>
          <w:numId w:val="4"/>
        </w:numPr>
        <w:rPr>
          <w:rFonts w:ascii="Times New Roman" w:hAnsi="Times New Roman" w:cs="Times New Roman"/>
          <w:b/>
          <w:color w:val="000000" w:themeColor="text1"/>
          <w:sz w:val="28"/>
          <w:szCs w:val="28"/>
          <w:lang w:val="ky-KG"/>
        </w:rPr>
      </w:pPr>
      <w:r w:rsidRPr="00221C98">
        <w:rPr>
          <w:rFonts w:ascii="Times New Roman" w:hAnsi="Times New Roman" w:cs="Times New Roman"/>
          <w:b/>
          <w:color w:val="000000" w:themeColor="text1"/>
          <w:sz w:val="28"/>
          <w:szCs w:val="28"/>
          <w:lang w:val="ky-KG"/>
        </w:rPr>
        <w:t xml:space="preserve">Диффузия жаратылышта. </w:t>
      </w:r>
    </w:p>
    <w:p w:rsidR="00002BF4" w:rsidRPr="00002BF4" w:rsidRDefault="00002BF4" w:rsidP="00002BF4">
      <w:pPr>
        <w:ind w:left="720" w:firstLine="696"/>
        <w:rPr>
          <w:rFonts w:ascii="Times New Roman" w:hAnsi="Times New Roman" w:cs="Times New Roman"/>
          <w:i/>
          <w:color w:val="000000" w:themeColor="text1"/>
          <w:sz w:val="28"/>
          <w:szCs w:val="28"/>
          <w:lang w:val="ky-KG"/>
        </w:rPr>
      </w:pPr>
      <w:r w:rsidRPr="00002BF4">
        <w:rPr>
          <w:rFonts w:ascii="Times New Roman" w:hAnsi="Times New Roman" w:cs="Times New Roman"/>
          <w:i/>
          <w:color w:val="000000" w:themeColor="text1"/>
          <w:sz w:val="28"/>
          <w:szCs w:val="28"/>
          <w:lang w:val="ky-KG"/>
        </w:rPr>
        <w:t xml:space="preserve">Табигый сууларды жана жасалма көлдөрдү кычкылтек менен камсыз кылууда диффузиялык процесс чоң роль ойнойт. Токтоп турган сууда диффузиянын эсебинен кычтылтек суунун төмөнкү катмарына таралат     </w:t>
      </w:r>
    </w:p>
    <w:p w:rsidR="00002BF4" w:rsidRPr="00002BF4" w:rsidRDefault="00002BF4" w:rsidP="00002BF4">
      <w:pPr>
        <w:ind w:left="720"/>
        <w:contextualSpacing/>
        <w:rPr>
          <w:rFonts w:ascii="Times New Roman" w:hAnsi="Times New Roman" w:cs="Times New Roman"/>
          <w:b/>
          <w:color w:val="000000" w:themeColor="text1"/>
          <w:sz w:val="28"/>
          <w:szCs w:val="28"/>
          <w:lang w:val="ky-KG"/>
        </w:rPr>
      </w:pPr>
    </w:p>
    <w:p w:rsidR="00002BF4" w:rsidRPr="00002BF4" w:rsidRDefault="00002BF4" w:rsidP="00002BF4">
      <w:pPr>
        <w:ind w:left="720"/>
        <w:contextualSpacing/>
        <w:rPr>
          <w:rFonts w:ascii="Times New Roman" w:hAnsi="Times New Roman" w:cs="Times New Roman"/>
          <w:b/>
          <w:color w:val="000000" w:themeColor="text1"/>
          <w:sz w:val="28"/>
          <w:szCs w:val="28"/>
          <w:lang w:val="ky-KG"/>
        </w:rPr>
      </w:pPr>
    </w:p>
    <w:p w:rsidR="00002BF4" w:rsidRDefault="00002BF4" w:rsidP="0067684D">
      <w:pPr>
        <w:spacing w:after="0"/>
        <w:ind w:left="785"/>
        <w:contextualSpacing/>
        <w:rPr>
          <w:rFonts w:ascii="Times New Roman" w:hAnsi="Times New Roman" w:cs="Times New Roman"/>
          <w:i/>
          <w:color w:val="000000" w:themeColor="text1"/>
          <w:sz w:val="28"/>
          <w:szCs w:val="28"/>
          <w:lang w:val="ky-KG"/>
        </w:rPr>
      </w:pPr>
    </w:p>
    <w:p w:rsidR="00D04FF9" w:rsidRPr="00D04FF9" w:rsidRDefault="00D04FF9" w:rsidP="00D04FF9">
      <w:pPr>
        <w:numPr>
          <w:ilvl w:val="0"/>
          <w:numId w:val="8"/>
        </w:numPr>
        <w:spacing w:after="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b/>
          <w:color w:val="000000" w:themeColor="text1"/>
          <w:sz w:val="28"/>
          <w:szCs w:val="28"/>
          <w:lang w:val="ky-KG"/>
        </w:rPr>
        <w:lastRenderedPageBreak/>
        <w:t>Диффузия кубулушунун суюктуктарда жүрүшүн байкоо</w:t>
      </w:r>
    </w:p>
    <w:p w:rsidR="00D04FF9" w:rsidRPr="00D04FF9" w:rsidRDefault="00D04FF9" w:rsidP="00D04FF9">
      <w:pPr>
        <w:spacing w:after="0"/>
        <w:ind w:left="360"/>
        <w:rPr>
          <w:rFonts w:ascii="Times New Roman" w:hAnsi="Times New Roman" w:cs="Times New Roman"/>
          <w:i/>
          <w:color w:val="000000" w:themeColor="text1"/>
          <w:sz w:val="28"/>
          <w:szCs w:val="28"/>
          <w:lang w:val="ky-KG"/>
        </w:rPr>
      </w:pPr>
    </w:p>
    <w:p w:rsidR="00D04FF9" w:rsidRPr="00D04FF9" w:rsidRDefault="00D04FF9" w:rsidP="00D04FF9">
      <w:pPr>
        <w:spacing w:after="0"/>
        <w:ind w:left="360"/>
        <w:rPr>
          <w:rFonts w:ascii="Times New Roman" w:hAnsi="Times New Roman" w:cs="Times New Roman"/>
          <w:i/>
          <w:color w:val="000000" w:themeColor="text1"/>
          <w:sz w:val="28"/>
          <w:szCs w:val="28"/>
          <w:lang w:val="ky-KG"/>
        </w:rPr>
      </w:pPr>
      <w:r w:rsidRPr="00D04FF9">
        <w:rPr>
          <w:rFonts w:ascii="Times New Roman" w:hAnsi="Times New Roman" w:cs="Times New Roman"/>
          <w:i/>
          <w:color w:val="000000" w:themeColor="text1"/>
          <w:sz w:val="28"/>
          <w:szCs w:val="28"/>
          <w:lang w:val="ky-KG"/>
        </w:rPr>
        <w:t xml:space="preserve">  </w:t>
      </w:r>
      <w:r w:rsidRPr="00D04FF9">
        <w:rPr>
          <w:rFonts w:ascii="Times New Roman" w:hAnsi="Times New Roman" w:cs="Times New Roman"/>
          <w:b/>
          <w:color w:val="000000" w:themeColor="text1"/>
          <w:sz w:val="28"/>
          <w:szCs w:val="28"/>
          <w:lang w:val="ky-KG"/>
        </w:rPr>
        <w:t>Максаты</w:t>
      </w:r>
      <w:r w:rsidRPr="00D04FF9">
        <w:rPr>
          <w:rFonts w:ascii="Times New Roman" w:hAnsi="Times New Roman" w:cs="Times New Roman"/>
          <w:i/>
          <w:color w:val="000000" w:themeColor="text1"/>
          <w:sz w:val="28"/>
          <w:szCs w:val="28"/>
          <w:lang w:val="ky-KG"/>
        </w:rPr>
        <w:t>: Диффузиянын ар кандай шартта      суюктуктарда  жүрүшүн  аныктоо.</w:t>
      </w:r>
    </w:p>
    <w:p w:rsidR="00D04FF9" w:rsidRPr="00D04FF9" w:rsidRDefault="00D04FF9" w:rsidP="00D04FF9">
      <w:pPr>
        <w:spacing w:after="0"/>
        <w:ind w:left="360"/>
        <w:rPr>
          <w:rFonts w:ascii="Times New Roman" w:hAnsi="Times New Roman" w:cs="Times New Roman"/>
          <w:i/>
          <w:color w:val="000000" w:themeColor="text1"/>
          <w:sz w:val="28"/>
          <w:szCs w:val="28"/>
          <w:lang w:val="ky-KG"/>
        </w:rPr>
      </w:pPr>
      <w:r w:rsidRPr="00D04FF9">
        <w:rPr>
          <w:rFonts w:ascii="Times New Roman" w:hAnsi="Times New Roman" w:cs="Times New Roman"/>
          <w:b/>
          <w:color w:val="000000" w:themeColor="text1"/>
          <w:sz w:val="28"/>
          <w:szCs w:val="28"/>
          <w:lang w:val="ky-KG"/>
        </w:rPr>
        <w:t xml:space="preserve">Куралдар жана материалдар: </w:t>
      </w:r>
      <w:r w:rsidRPr="00D04FF9">
        <w:rPr>
          <w:rFonts w:ascii="Times New Roman" w:hAnsi="Times New Roman" w:cs="Times New Roman"/>
          <w:i/>
          <w:color w:val="000000" w:themeColor="text1"/>
          <w:sz w:val="28"/>
          <w:szCs w:val="28"/>
          <w:lang w:val="ky-KG"/>
        </w:rPr>
        <w:t xml:space="preserve"> суу, стакан,  зеленка,</w:t>
      </w:r>
    </w:p>
    <w:p w:rsidR="00D04FF9" w:rsidRPr="00D04FF9" w:rsidRDefault="00D04FF9" w:rsidP="00D04FF9">
      <w:pPr>
        <w:spacing w:after="0"/>
        <w:ind w:left="360"/>
        <w:rPr>
          <w:rFonts w:ascii="Times New Roman" w:hAnsi="Times New Roman" w:cs="Times New Roman"/>
          <w:i/>
          <w:color w:val="000000" w:themeColor="text1"/>
          <w:sz w:val="28"/>
          <w:szCs w:val="28"/>
          <w:lang w:val="ky-KG"/>
        </w:rPr>
      </w:pPr>
      <w:r w:rsidRPr="00D04FF9">
        <w:rPr>
          <w:rFonts w:ascii="Times New Roman" w:hAnsi="Times New Roman" w:cs="Times New Roman"/>
          <w:i/>
          <w:noProof/>
          <w:color w:val="000000" w:themeColor="text1"/>
          <w:sz w:val="28"/>
          <w:szCs w:val="28"/>
        </w:rPr>
        <w:drawing>
          <wp:anchor distT="0" distB="0" distL="114300" distR="114300" simplePos="0" relativeHeight="251693056" behindDoc="0" locked="0" layoutInCell="1" allowOverlap="1" wp14:anchorId="649F5505" wp14:editId="4F8D800D">
            <wp:simplePos x="0" y="0"/>
            <wp:positionH relativeFrom="margin">
              <wp:posOffset>8343900</wp:posOffset>
            </wp:positionH>
            <wp:positionV relativeFrom="paragraph">
              <wp:posOffset>400685</wp:posOffset>
            </wp:positionV>
            <wp:extent cx="1531620" cy="135255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31620" cy="1352550"/>
                    </a:xfrm>
                    <a:prstGeom prst="rect">
                      <a:avLst/>
                    </a:prstGeom>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i/>
          <w:noProof/>
          <w:color w:val="000000" w:themeColor="text1"/>
          <w:sz w:val="28"/>
          <w:szCs w:val="28"/>
        </w:rPr>
        <w:drawing>
          <wp:anchor distT="0" distB="0" distL="114300" distR="114300" simplePos="0" relativeHeight="251692032" behindDoc="0" locked="0" layoutInCell="1" allowOverlap="1" wp14:anchorId="02764765" wp14:editId="0E9DAAE9">
            <wp:simplePos x="0" y="0"/>
            <wp:positionH relativeFrom="column">
              <wp:posOffset>1664335</wp:posOffset>
            </wp:positionH>
            <wp:positionV relativeFrom="paragraph">
              <wp:posOffset>408305</wp:posOffset>
            </wp:positionV>
            <wp:extent cx="1565910" cy="1350645"/>
            <wp:effectExtent l="0" t="0" r="0" b="1905"/>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5910" cy="1350645"/>
                    </a:xfrm>
                    <a:prstGeom prst="rect">
                      <a:avLst/>
                    </a:prstGeom>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i/>
          <w:noProof/>
          <w:color w:val="000000" w:themeColor="text1"/>
          <w:sz w:val="28"/>
          <w:szCs w:val="28"/>
        </w:rPr>
        <w:drawing>
          <wp:anchor distT="0" distB="0" distL="114300" distR="114300" simplePos="0" relativeHeight="251691008" behindDoc="0" locked="0" layoutInCell="1" allowOverlap="1" wp14:anchorId="51B26F7B" wp14:editId="456BB36D">
            <wp:simplePos x="0" y="0"/>
            <wp:positionH relativeFrom="column">
              <wp:posOffset>336550</wp:posOffset>
            </wp:positionH>
            <wp:positionV relativeFrom="paragraph">
              <wp:posOffset>416560</wp:posOffset>
            </wp:positionV>
            <wp:extent cx="1330960" cy="1339215"/>
            <wp:effectExtent l="0" t="0" r="2540" b="0"/>
            <wp:wrapTopAndBottom/>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30960" cy="1339215"/>
                    </a:xfrm>
                    <a:prstGeom prst="rect">
                      <a:avLst/>
                    </a:prstGeom>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b/>
          <w:color w:val="000000" w:themeColor="text1"/>
          <w:sz w:val="28"/>
          <w:szCs w:val="28"/>
          <w:lang w:val="ky-KG"/>
        </w:rPr>
        <w:t xml:space="preserve">                                                        </w:t>
      </w:r>
      <w:r w:rsidRPr="00D04FF9">
        <w:rPr>
          <w:rFonts w:ascii="Times New Roman" w:hAnsi="Times New Roman" w:cs="Times New Roman"/>
          <w:i/>
          <w:color w:val="000000" w:themeColor="text1"/>
          <w:sz w:val="28"/>
          <w:szCs w:val="28"/>
          <w:lang w:val="ky-KG"/>
        </w:rPr>
        <w:t xml:space="preserve">пипетка </w:t>
      </w:r>
    </w:p>
    <w:p w:rsidR="00D04FF9" w:rsidRPr="00D04FF9" w:rsidRDefault="00D04FF9" w:rsidP="00D04FF9">
      <w:pPr>
        <w:rPr>
          <w:rFonts w:ascii="Times New Roman" w:hAnsi="Times New Roman" w:cs="Times New Roman"/>
          <w:i/>
          <w:color w:val="000000" w:themeColor="text1"/>
          <w:sz w:val="28"/>
          <w:szCs w:val="28"/>
          <w:lang w:val="ky-KG"/>
        </w:rPr>
      </w:pPr>
    </w:p>
    <w:p w:rsidR="00D04FF9" w:rsidRPr="00D04FF9" w:rsidRDefault="00D04FF9" w:rsidP="00D04FF9">
      <w:pPr>
        <w:rPr>
          <w:rFonts w:ascii="Times New Roman" w:hAnsi="Times New Roman" w:cs="Times New Roman"/>
          <w:i/>
          <w:color w:val="000000" w:themeColor="text1"/>
          <w:sz w:val="28"/>
          <w:szCs w:val="28"/>
          <w:lang w:val="ky-KG"/>
        </w:rPr>
      </w:pPr>
    </w:p>
    <w:p w:rsidR="00D04FF9" w:rsidRPr="00D04FF9" w:rsidRDefault="00D04FF9" w:rsidP="00D04FF9">
      <w:pPr>
        <w:numPr>
          <w:ilvl w:val="0"/>
          <w:numId w:val="8"/>
        </w:numPr>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b/>
          <w:color w:val="000000" w:themeColor="text1"/>
          <w:sz w:val="28"/>
          <w:szCs w:val="28"/>
          <w:lang w:val="ky-KG"/>
        </w:rPr>
        <w:t>Диффузия кубулушун газдарда байкоо.</w:t>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i/>
          <w:color w:val="000000" w:themeColor="text1"/>
          <w:sz w:val="28"/>
          <w:szCs w:val="28"/>
          <w:lang w:val="ky-KG"/>
        </w:rPr>
        <w:t xml:space="preserve">    </w:t>
      </w:r>
      <w:r w:rsidRPr="00D04FF9">
        <w:rPr>
          <w:rFonts w:ascii="Times New Roman" w:hAnsi="Times New Roman" w:cs="Times New Roman"/>
          <w:b/>
          <w:color w:val="000000" w:themeColor="text1"/>
          <w:sz w:val="28"/>
          <w:szCs w:val="28"/>
          <w:lang w:val="ky-KG"/>
        </w:rPr>
        <w:t xml:space="preserve">Максаты: </w:t>
      </w:r>
      <w:r w:rsidRPr="00D04FF9">
        <w:rPr>
          <w:rFonts w:ascii="Times New Roman" w:hAnsi="Times New Roman" w:cs="Times New Roman"/>
          <w:i/>
          <w:color w:val="000000" w:themeColor="text1"/>
          <w:sz w:val="28"/>
          <w:szCs w:val="28"/>
          <w:lang w:val="ky-KG"/>
        </w:rPr>
        <w:t xml:space="preserve">Абада диффузия кубулушунун жүрүшүн </w:t>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i/>
          <w:color w:val="000000" w:themeColor="text1"/>
          <w:sz w:val="28"/>
          <w:szCs w:val="28"/>
          <w:lang w:val="ky-KG"/>
        </w:rPr>
        <w:t xml:space="preserve">                       аныктоо.</w:t>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i/>
          <w:noProof/>
          <w:color w:val="000000" w:themeColor="text1"/>
          <w:sz w:val="28"/>
          <w:szCs w:val="28"/>
        </w:rPr>
        <w:drawing>
          <wp:anchor distT="0" distB="0" distL="114300" distR="114300" simplePos="0" relativeHeight="251689984" behindDoc="0" locked="0" layoutInCell="1" allowOverlap="1" wp14:anchorId="4FCF2C19" wp14:editId="59DB8A34">
            <wp:simplePos x="0" y="0"/>
            <wp:positionH relativeFrom="page">
              <wp:posOffset>8341104</wp:posOffset>
            </wp:positionH>
            <wp:positionV relativeFrom="paragraph">
              <wp:posOffset>437287</wp:posOffset>
            </wp:positionV>
            <wp:extent cx="1596390" cy="1200150"/>
            <wp:effectExtent l="0" t="0" r="3810" b="0"/>
            <wp:wrapTopAndBottom/>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96390" cy="1200150"/>
                    </a:xfrm>
                    <a:prstGeom prst="rect">
                      <a:avLst/>
                    </a:prstGeom>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b/>
          <w:color w:val="000000" w:themeColor="text1"/>
          <w:sz w:val="28"/>
          <w:szCs w:val="28"/>
          <w:lang w:val="ky-KG"/>
        </w:rPr>
        <w:t xml:space="preserve">     Куралдар жана материалдар: </w:t>
      </w:r>
      <w:r w:rsidRPr="00D04FF9">
        <w:rPr>
          <w:rFonts w:ascii="Times New Roman" w:hAnsi="Times New Roman" w:cs="Times New Roman"/>
          <w:i/>
          <w:color w:val="000000" w:themeColor="text1"/>
          <w:sz w:val="28"/>
          <w:szCs w:val="28"/>
          <w:lang w:val="ky-KG"/>
        </w:rPr>
        <w:t xml:space="preserve"> саат, атыр.</w:t>
      </w:r>
    </w:p>
    <w:p w:rsidR="00D04FF9" w:rsidRPr="00D04FF9" w:rsidRDefault="00D04FF9" w:rsidP="00D04FF9">
      <w:pPr>
        <w:ind w:left="720"/>
        <w:contextualSpacing/>
        <w:rPr>
          <w:rFonts w:ascii="Times New Roman" w:hAnsi="Times New Roman" w:cs="Times New Roman"/>
          <w:sz w:val="28"/>
          <w:szCs w:val="28"/>
          <w:lang w:val="ky-KG"/>
        </w:rPr>
      </w:pPr>
      <w:r w:rsidRPr="00D04FF9">
        <w:rPr>
          <w:rFonts w:ascii="Times New Roman" w:hAnsi="Times New Roman" w:cs="Times New Roman"/>
          <w:i/>
          <w:noProof/>
          <w:color w:val="000000" w:themeColor="text1"/>
          <w:sz w:val="28"/>
          <w:szCs w:val="28"/>
        </w:rPr>
        <w:drawing>
          <wp:anchor distT="0" distB="0" distL="114300" distR="114300" simplePos="0" relativeHeight="251688960" behindDoc="0" locked="0" layoutInCell="1" allowOverlap="1" wp14:anchorId="5651E5E6" wp14:editId="1EED8FCF">
            <wp:simplePos x="0" y="0"/>
            <wp:positionH relativeFrom="column">
              <wp:posOffset>898070</wp:posOffset>
            </wp:positionH>
            <wp:positionV relativeFrom="paragraph">
              <wp:posOffset>85413</wp:posOffset>
            </wp:positionV>
            <wp:extent cx="1555750" cy="1331595"/>
            <wp:effectExtent l="0" t="0" r="6350" b="1905"/>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55750" cy="1331595"/>
                    </a:xfrm>
                    <a:prstGeom prst="rect">
                      <a:avLst/>
                    </a:prstGeom>
                  </pic:spPr>
                </pic:pic>
              </a:graphicData>
            </a:graphic>
            <wp14:sizeRelH relativeFrom="margin">
              <wp14:pctWidth>0</wp14:pctWidth>
            </wp14:sizeRelH>
            <wp14:sizeRelV relativeFrom="margin">
              <wp14:pctHeight>0</wp14:pctHeight>
            </wp14:sizeRelV>
          </wp:anchor>
        </w:drawing>
      </w:r>
    </w:p>
    <w:p w:rsidR="00002BF4" w:rsidRDefault="00002BF4" w:rsidP="0067684D">
      <w:pPr>
        <w:spacing w:after="0"/>
        <w:ind w:left="785"/>
        <w:contextualSpacing/>
        <w:rPr>
          <w:rFonts w:ascii="Times New Roman" w:hAnsi="Times New Roman" w:cs="Times New Roman"/>
          <w:i/>
          <w:color w:val="000000" w:themeColor="text1"/>
          <w:sz w:val="28"/>
          <w:szCs w:val="28"/>
          <w:lang w:val="ky-KG"/>
        </w:rPr>
      </w:pPr>
    </w:p>
    <w:p w:rsidR="00002BF4" w:rsidRDefault="00002BF4" w:rsidP="00D04FF9">
      <w:pPr>
        <w:spacing w:after="0"/>
        <w:contextualSpacing/>
        <w:rPr>
          <w:rFonts w:ascii="Times New Roman" w:hAnsi="Times New Roman" w:cs="Times New Roman"/>
          <w:i/>
          <w:color w:val="000000" w:themeColor="text1"/>
          <w:sz w:val="28"/>
          <w:szCs w:val="28"/>
          <w:lang w:val="ky-KG"/>
        </w:rPr>
      </w:pPr>
    </w:p>
    <w:p w:rsidR="00D04FF9" w:rsidRPr="00DA7A82" w:rsidRDefault="00D04FF9" w:rsidP="00DA7A82">
      <w:pPr>
        <w:pStyle w:val="a3"/>
        <w:numPr>
          <w:ilvl w:val="0"/>
          <w:numId w:val="14"/>
        </w:numPr>
        <w:rPr>
          <w:rFonts w:ascii="Times New Roman" w:hAnsi="Times New Roman" w:cs="Times New Roman"/>
          <w:b/>
          <w:color w:val="000000" w:themeColor="text1"/>
          <w:sz w:val="28"/>
          <w:szCs w:val="28"/>
          <w:lang w:val="ky-KG"/>
        </w:rPr>
      </w:pPr>
      <w:bookmarkStart w:id="0" w:name="_GoBack"/>
      <w:bookmarkEnd w:id="0"/>
      <w:r w:rsidRPr="00DA7A82">
        <w:rPr>
          <w:rFonts w:ascii="Times New Roman" w:hAnsi="Times New Roman" w:cs="Times New Roman"/>
          <w:b/>
          <w:color w:val="000000" w:themeColor="text1"/>
          <w:sz w:val="28"/>
          <w:szCs w:val="28"/>
          <w:lang w:val="ky-KG"/>
        </w:rPr>
        <w:lastRenderedPageBreak/>
        <w:t>Тажрыйбалар.</w:t>
      </w:r>
    </w:p>
    <w:p w:rsidR="00D04FF9" w:rsidRPr="00D04FF9" w:rsidRDefault="00D04FF9" w:rsidP="00D04FF9">
      <w:pPr>
        <w:ind w:left="720"/>
        <w:contextualSpacing/>
        <w:rPr>
          <w:rFonts w:ascii="Times New Roman" w:hAnsi="Times New Roman" w:cs="Times New Roman"/>
          <w:b/>
          <w:color w:val="000000" w:themeColor="text1"/>
          <w:sz w:val="28"/>
          <w:szCs w:val="28"/>
          <w:lang w:val="ky-KG"/>
        </w:rPr>
      </w:pPr>
    </w:p>
    <w:p w:rsidR="00D04FF9" w:rsidRPr="00D04FF9" w:rsidRDefault="00D04FF9" w:rsidP="00D04FF9">
      <w:pPr>
        <w:numPr>
          <w:ilvl w:val="0"/>
          <w:numId w:val="8"/>
        </w:numPr>
        <w:contextualSpacing/>
        <w:rPr>
          <w:rFonts w:ascii="Times New Roman" w:hAnsi="Times New Roman" w:cs="Times New Roman"/>
          <w:b/>
          <w:color w:val="000000" w:themeColor="text1"/>
          <w:sz w:val="28"/>
          <w:szCs w:val="28"/>
          <w:lang w:val="ky-KG"/>
        </w:rPr>
      </w:pPr>
      <w:r w:rsidRPr="00D04FF9">
        <w:rPr>
          <w:rFonts w:ascii="Times New Roman" w:hAnsi="Times New Roman" w:cs="Times New Roman"/>
          <w:b/>
          <w:color w:val="000000" w:themeColor="text1"/>
          <w:sz w:val="28"/>
          <w:szCs w:val="28"/>
          <w:lang w:val="ky-KG"/>
        </w:rPr>
        <w:t>Заттардын молекулаларынын бири- бири менен аралашып кетишин байкоо.</w:t>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b/>
          <w:color w:val="000000" w:themeColor="text1"/>
          <w:sz w:val="28"/>
          <w:szCs w:val="28"/>
          <w:lang w:val="ky-KG"/>
        </w:rPr>
        <w:t xml:space="preserve">       Максаты</w:t>
      </w:r>
      <w:r w:rsidRPr="00D04FF9">
        <w:rPr>
          <w:rFonts w:ascii="Times New Roman" w:hAnsi="Times New Roman" w:cs="Times New Roman"/>
          <w:i/>
          <w:color w:val="000000" w:themeColor="text1"/>
          <w:sz w:val="28"/>
          <w:szCs w:val="28"/>
          <w:lang w:val="ky-KG"/>
        </w:rPr>
        <w:t>: заттардын молекулаларынын</w:t>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b/>
          <w:color w:val="000000" w:themeColor="text1"/>
          <w:sz w:val="28"/>
          <w:szCs w:val="28"/>
          <w:lang w:val="ky-KG"/>
        </w:rPr>
        <w:t xml:space="preserve">                          </w:t>
      </w:r>
      <w:r w:rsidRPr="00D04FF9">
        <w:rPr>
          <w:rFonts w:ascii="Times New Roman" w:hAnsi="Times New Roman" w:cs="Times New Roman"/>
          <w:i/>
          <w:color w:val="000000" w:themeColor="text1"/>
          <w:sz w:val="28"/>
          <w:szCs w:val="28"/>
          <w:lang w:val="ky-KG"/>
        </w:rPr>
        <w:t>таралышын аныктоо.</w:t>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b/>
          <w:color w:val="000000" w:themeColor="text1"/>
          <w:sz w:val="28"/>
          <w:szCs w:val="28"/>
          <w:lang w:val="ky-KG"/>
        </w:rPr>
        <w:t xml:space="preserve">       Куралдар жана материалдар: </w:t>
      </w:r>
      <w:r w:rsidRPr="00D04FF9">
        <w:rPr>
          <w:rFonts w:ascii="Times New Roman" w:hAnsi="Times New Roman" w:cs="Times New Roman"/>
          <w:i/>
          <w:color w:val="000000" w:themeColor="text1"/>
          <w:sz w:val="28"/>
          <w:szCs w:val="28"/>
          <w:lang w:val="ky-KG"/>
        </w:rPr>
        <w:t>салфетка, калий-</w:t>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b/>
          <w:color w:val="000000" w:themeColor="text1"/>
          <w:sz w:val="28"/>
          <w:szCs w:val="28"/>
          <w:lang w:val="ky-KG"/>
        </w:rPr>
        <w:t xml:space="preserve">                                                              </w:t>
      </w:r>
      <w:r w:rsidRPr="00D04FF9">
        <w:rPr>
          <w:rFonts w:ascii="Times New Roman" w:hAnsi="Times New Roman" w:cs="Times New Roman"/>
          <w:i/>
          <w:color w:val="000000" w:themeColor="text1"/>
          <w:sz w:val="28"/>
          <w:szCs w:val="28"/>
          <w:lang w:val="ky-KG"/>
        </w:rPr>
        <w:t>дин</w:t>
      </w:r>
      <w:r w:rsidRPr="00D04FF9">
        <w:rPr>
          <w:rFonts w:ascii="Times New Roman" w:hAnsi="Times New Roman" w:cs="Times New Roman"/>
          <w:b/>
          <w:color w:val="000000" w:themeColor="text1"/>
          <w:sz w:val="28"/>
          <w:szCs w:val="28"/>
          <w:lang w:val="ky-KG"/>
        </w:rPr>
        <w:t xml:space="preserve"> </w:t>
      </w:r>
      <w:r w:rsidRPr="00D04FF9">
        <w:rPr>
          <w:rFonts w:ascii="Times New Roman" w:hAnsi="Times New Roman" w:cs="Times New Roman"/>
          <w:i/>
          <w:color w:val="000000" w:themeColor="text1"/>
          <w:sz w:val="28"/>
          <w:szCs w:val="28"/>
          <w:lang w:val="ky-KG"/>
        </w:rPr>
        <w:t xml:space="preserve">пергаменти                                                         </w:t>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i/>
          <w:noProof/>
          <w:color w:val="000000" w:themeColor="text1"/>
          <w:sz w:val="28"/>
          <w:szCs w:val="28"/>
        </w:rPr>
        <w:drawing>
          <wp:anchor distT="0" distB="0" distL="114300" distR="114300" simplePos="0" relativeHeight="251686912" behindDoc="0" locked="0" layoutInCell="1" allowOverlap="1" wp14:anchorId="25BA2625" wp14:editId="71561023">
            <wp:simplePos x="0" y="0"/>
            <wp:positionH relativeFrom="column">
              <wp:posOffset>2611755</wp:posOffset>
            </wp:positionH>
            <wp:positionV relativeFrom="paragraph">
              <wp:posOffset>17145</wp:posOffset>
            </wp:positionV>
            <wp:extent cx="1224915" cy="1265555"/>
            <wp:effectExtent l="0" t="0" r="0" b="0"/>
            <wp:wrapThrough wrapText="bothSides">
              <wp:wrapPolygon edited="0">
                <wp:start x="0" y="0"/>
                <wp:lineTo x="0" y="21134"/>
                <wp:lineTo x="21163" y="21134"/>
                <wp:lineTo x="21163" y="0"/>
                <wp:lineTo x="0" y="0"/>
              </wp:wrapPolygon>
            </wp:wrapThrough>
            <wp:docPr id="31" name="Рисунок 31" descr="C:\Users\medelAGAY\Desktop\2018-02-26-10-02-3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elAGAY\Desktop\2018-02-26-10-02-31-12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4915"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i/>
          <w:noProof/>
          <w:color w:val="000000" w:themeColor="text1"/>
          <w:sz w:val="28"/>
          <w:szCs w:val="28"/>
        </w:rPr>
        <w:drawing>
          <wp:inline distT="0" distB="0" distL="0" distR="0" wp14:anchorId="0DB5FF7C" wp14:editId="1A16F9C3">
            <wp:extent cx="1231900" cy="1280160"/>
            <wp:effectExtent l="0" t="0" r="6350" b="0"/>
            <wp:docPr id="32" name="Рисунок 32" descr="C:\Users\medelAGAY\Desktop\2018-02-26-10-02-01-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lAGAY\Desktop\2018-02-26-10-02-01-09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581" cy="1287103"/>
                    </a:xfrm>
                    <a:prstGeom prst="rect">
                      <a:avLst/>
                    </a:prstGeom>
                    <a:noFill/>
                    <a:ln>
                      <a:noFill/>
                    </a:ln>
                  </pic:spPr>
                </pic:pic>
              </a:graphicData>
            </a:graphic>
          </wp:inline>
        </w:drawing>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p>
    <w:p w:rsidR="00D04FF9" w:rsidRPr="00D04FF9" w:rsidRDefault="00D04FF9" w:rsidP="00D04FF9">
      <w:pPr>
        <w:numPr>
          <w:ilvl w:val="0"/>
          <w:numId w:val="8"/>
        </w:numPr>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b/>
          <w:color w:val="000000" w:themeColor="text1"/>
          <w:sz w:val="28"/>
          <w:szCs w:val="28"/>
          <w:lang w:val="ky-KG"/>
        </w:rPr>
        <w:t>Катуу заттарда диффузия кубулушунун жүрүшүн байкоо.</w:t>
      </w:r>
    </w:p>
    <w:p w:rsidR="00D04FF9" w:rsidRPr="00D04FF9" w:rsidRDefault="00D04FF9" w:rsidP="00D04FF9">
      <w:pPr>
        <w:ind w:left="72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b/>
          <w:color w:val="000000" w:themeColor="text1"/>
          <w:sz w:val="28"/>
          <w:szCs w:val="28"/>
          <w:lang w:val="ky-KG"/>
        </w:rPr>
        <w:t xml:space="preserve">Максаты: </w:t>
      </w:r>
      <w:r w:rsidRPr="00D04FF9">
        <w:rPr>
          <w:rFonts w:ascii="Times New Roman" w:hAnsi="Times New Roman" w:cs="Times New Roman"/>
          <w:i/>
          <w:color w:val="000000" w:themeColor="text1"/>
          <w:sz w:val="28"/>
          <w:szCs w:val="28"/>
          <w:lang w:val="ky-KG"/>
        </w:rPr>
        <w:t>катуу заттардын молекулаларынын таралышын аныктоо.</w:t>
      </w:r>
    </w:p>
    <w:p w:rsidR="005271D7" w:rsidRDefault="00C333AE" w:rsidP="005271D7">
      <w:pPr>
        <w:spacing w:after="0"/>
        <w:contextualSpacing/>
        <w:rPr>
          <w:rFonts w:ascii="Times New Roman" w:hAnsi="Times New Roman" w:cs="Times New Roman"/>
          <w:i/>
          <w:color w:val="000000" w:themeColor="text1"/>
          <w:sz w:val="28"/>
          <w:szCs w:val="28"/>
          <w:lang w:val="ky-KG"/>
        </w:rPr>
      </w:pPr>
      <w:r w:rsidRPr="00D04FF9">
        <w:rPr>
          <w:rFonts w:ascii="Times New Roman" w:hAnsi="Times New Roman" w:cs="Times New Roman"/>
          <w:b/>
          <w:noProof/>
          <w:color w:val="000000" w:themeColor="text1"/>
          <w:sz w:val="28"/>
          <w:szCs w:val="28"/>
        </w:rPr>
        <w:drawing>
          <wp:anchor distT="0" distB="0" distL="114300" distR="114300" simplePos="0" relativeHeight="251685888" behindDoc="0" locked="0" layoutInCell="1" allowOverlap="1" wp14:anchorId="1367847F" wp14:editId="0552B83C">
            <wp:simplePos x="0" y="0"/>
            <wp:positionH relativeFrom="margin">
              <wp:posOffset>2853055</wp:posOffset>
            </wp:positionH>
            <wp:positionV relativeFrom="paragraph">
              <wp:posOffset>1271270</wp:posOffset>
            </wp:positionV>
            <wp:extent cx="1088390" cy="928370"/>
            <wp:effectExtent l="0" t="0" r="0" b="508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88390" cy="928370"/>
                    </a:xfrm>
                    <a:prstGeom prst="rect">
                      <a:avLst/>
                    </a:prstGeom>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b/>
          <w:noProof/>
          <w:color w:val="000000" w:themeColor="text1"/>
          <w:sz w:val="28"/>
          <w:szCs w:val="28"/>
        </w:rPr>
        <w:drawing>
          <wp:anchor distT="0" distB="0" distL="114300" distR="114300" simplePos="0" relativeHeight="251682816" behindDoc="0" locked="0" layoutInCell="1" allowOverlap="1" wp14:anchorId="19478237" wp14:editId="675B3439">
            <wp:simplePos x="0" y="0"/>
            <wp:positionH relativeFrom="page">
              <wp:posOffset>3310597</wp:posOffset>
            </wp:positionH>
            <wp:positionV relativeFrom="paragraph">
              <wp:posOffset>303335</wp:posOffset>
            </wp:positionV>
            <wp:extent cx="1088390" cy="969645"/>
            <wp:effectExtent l="0" t="0" r="0" b="1905"/>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88390" cy="969645"/>
                    </a:xfrm>
                    <a:prstGeom prst="rect">
                      <a:avLst/>
                    </a:prstGeom>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b/>
          <w:noProof/>
          <w:color w:val="000000" w:themeColor="text1"/>
          <w:sz w:val="28"/>
          <w:szCs w:val="28"/>
        </w:rPr>
        <w:drawing>
          <wp:anchor distT="0" distB="0" distL="114300" distR="114300" simplePos="0" relativeHeight="251683840" behindDoc="0" locked="0" layoutInCell="1" allowOverlap="1" wp14:anchorId="30EF4A0C" wp14:editId="66F871F1">
            <wp:simplePos x="0" y="0"/>
            <wp:positionH relativeFrom="column">
              <wp:posOffset>534084</wp:posOffset>
            </wp:positionH>
            <wp:positionV relativeFrom="paragraph">
              <wp:posOffset>1301701</wp:posOffset>
            </wp:positionV>
            <wp:extent cx="1176655" cy="913765"/>
            <wp:effectExtent l="0" t="0" r="4445" b="635"/>
            <wp:wrapTopAndBottom/>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76655" cy="913765"/>
                    </a:xfrm>
                    <a:prstGeom prst="rect">
                      <a:avLst/>
                    </a:prstGeom>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b/>
          <w:noProof/>
          <w:color w:val="000000" w:themeColor="text1"/>
          <w:sz w:val="28"/>
          <w:szCs w:val="28"/>
        </w:rPr>
        <w:drawing>
          <wp:anchor distT="0" distB="0" distL="114300" distR="114300" simplePos="0" relativeHeight="251680768" behindDoc="0" locked="0" layoutInCell="1" allowOverlap="1" wp14:anchorId="6438249B" wp14:editId="58E14A63">
            <wp:simplePos x="0" y="0"/>
            <wp:positionH relativeFrom="column">
              <wp:posOffset>513959</wp:posOffset>
            </wp:positionH>
            <wp:positionV relativeFrom="paragraph">
              <wp:posOffset>301381</wp:posOffset>
            </wp:positionV>
            <wp:extent cx="1176655" cy="998220"/>
            <wp:effectExtent l="0" t="0" r="4445"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76655" cy="998220"/>
                    </a:xfrm>
                    <a:prstGeom prst="rect">
                      <a:avLst/>
                    </a:prstGeom>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b/>
          <w:noProof/>
          <w:color w:val="000000" w:themeColor="text1"/>
          <w:sz w:val="28"/>
          <w:szCs w:val="28"/>
        </w:rPr>
        <w:drawing>
          <wp:anchor distT="0" distB="0" distL="114300" distR="114300" simplePos="0" relativeHeight="251684864" behindDoc="0" locked="0" layoutInCell="1" allowOverlap="1" wp14:anchorId="55EFB060" wp14:editId="674E28BE">
            <wp:simplePos x="0" y="0"/>
            <wp:positionH relativeFrom="column">
              <wp:posOffset>1710055</wp:posOffset>
            </wp:positionH>
            <wp:positionV relativeFrom="paragraph">
              <wp:posOffset>1301750</wp:posOffset>
            </wp:positionV>
            <wp:extent cx="1144270" cy="913765"/>
            <wp:effectExtent l="0" t="0" r="0" b="635"/>
            <wp:wrapTopAndBottom/>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44270" cy="913765"/>
                    </a:xfrm>
                    <a:prstGeom prst="rect">
                      <a:avLst/>
                    </a:prstGeom>
                  </pic:spPr>
                </pic:pic>
              </a:graphicData>
            </a:graphic>
            <wp14:sizeRelH relativeFrom="margin">
              <wp14:pctWidth>0</wp14:pctWidth>
            </wp14:sizeRelH>
            <wp14:sizeRelV relativeFrom="margin">
              <wp14:pctHeight>0</wp14:pctHeight>
            </wp14:sizeRelV>
          </wp:anchor>
        </w:drawing>
      </w:r>
      <w:r w:rsidRPr="00D04FF9">
        <w:rPr>
          <w:rFonts w:ascii="Times New Roman" w:hAnsi="Times New Roman" w:cs="Times New Roman"/>
          <w:b/>
          <w:noProof/>
          <w:color w:val="000000" w:themeColor="text1"/>
          <w:sz w:val="28"/>
          <w:szCs w:val="28"/>
        </w:rPr>
        <w:drawing>
          <wp:anchor distT="0" distB="0" distL="114300" distR="114300" simplePos="0" relativeHeight="251681792" behindDoc="0" locked="0" layoutInCell="1" allowOverlap="1" wp14:anchorId="3C7DE102" wp14:editId="442DD75A">
            <wp:simplePos x="0" y="0"/>
            <wp:positionH relativeFrom="column">
              <wp:posOffset>1708639</wp:posOffset>
            </wp:positionH>
            <wp:positionV relativeFrom="paragraph">
              <wp:posOffset>300257</wp:posOffset>
            </wp:positionV>
            <wp:extent cx="1144270" cy="998220"/>
            <wp:effectExtent l="0" t="0" r="0" b="0"/>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44270" cy="998220"/>
                    </a:xfrm>
                    <a:prstGeom prst="rect">
                      <a:avLst/>
                    </a:prstGeom>
                  </pic:spPr>
                </pic:pic>
              </a:graphicData>
            </a:graphic>
            <wp14:sizeRelH relativeFrom="margin">
              <wp14:pctWidth>0</wp14:pctWidth>
            </wp14:sizeRelH>
            <wp14:sizeRelV relativeFrom="margin">
              <wp14:pctHeight>0</wp14:pctHeight>
            </wp14:sizeRelV>
          </wp:anchor>
        </w:drawing>
      </w:r>
      <w:r w:rsidR="00D04FF9" w:rsidRPr="00D04FF9">
        <w:rPr>
          <w:rFonts w:ascii="Times New Roman" w:hAnsi="Times New Roman" w:cs="Times New Roman"/>
          <w:b/>
          <w:color w:val="000000" w:themeColor="text1"/>
          <w:sz w:val="28"/>
          <w:szCs w:val="28"/>
          <w:lang w:val="ky-KG"/>
        </w:rPr>
        <w:t xml:space="preserve">           Куралдар жана материалдар: </w:t>
      </w:r>
      <w:r w:rsidR="005271D7">
        <w:rPr>
          <w:rFonts w:ascii="Times New Roman" w:hAnsi="Times New Roman" w:cs="Times New Roman"/>
          <w:i/>
          <w:color w:val="000000" w:themeColor="text1"/>
          <w:sz w:val="28"/>
          <w:szCs w:val="28"/>
          <w:lang w:val="ky-KG"/>
        </w:rPr>
        <w:t xml:space="preserve">муз, </w:t>
      </w:r>
    </w:p>
    <w:p w:rsidR="005271D7" w:rsidRDefault="005271D7" w:rsidP="005271D7">
      <w:pPr>
        <w:spacing w:after="0"/>
        <w:contextualSpacing/>
        <w:rPr>
          <w:rFonts w:ascii="Times New Roman" w:hAnsi="Times New Roman" w:cs="Times New Roman"/>
          <w:i/>
          <w:color w:val="000000" w:themeColor="text1"/>
          <w:sz w:val="28"/>
          <w:szCs w:val="28"/>
          <w:lang w:val="ky-KG"/>
        </w:rPr>
      </w:pPr>
    </w:p>
    <w:p w:rsidR="00D04FF9" w:rsidRPr="00002BF4" w:rsidRDefault="00D04FF9" w:rsidP="005271D7">
      <w:pPr>
        <w:ind w:firstLine="708"/>
        <w:rPr>
          <w:rFonts w:ascii="Times New Roman" w:hAnsi="Times New Roman" w:cs="Times New Roman"/>
          <w:i/>
          <w:color w:val="000000" w:themeColor="text1"/>
          <w:sz w:val="28"/>
          <w:szCs w:val="28"/>
          <w:lang w:val="ky-KG"/>
        </w:rPr>
      </w:pPr>
      <w:r w:rsidRPr="00002BF4">
        <w:rPr>
          <w:rFonts w:ascii="Times New Roman" w:hAnsi="Times New Roman" w:cs="Times New Roman"/>
          <w:i/>
          <w:color w:val="000000" w:themeColor="text1"/>
          <w:sz w:val="28"/>
          <w:szCs w:val="28"/>
          <w:lang w:val="ky-KG"/>
        </w:rPr>
        <w:t>Абанын бууланышынын тездигине ар кандай заттардын тийгизген таасирин аныктоо үчүн кийтнки тажрыйба жүргүзүлдү.</w:t>
      </w:r>
    </w:p>
    <w:p w:rsidR="00D04FF9" w:rsidRPr="00002BF4" w:rsidRDefault="00D04FF9" w:rsidP="00D04FF9">
      <w:pPr>
        <w:ind w:left="720"/>
        <w:rPr>
          <w:rFonts w:ascii="Times New Roman" w:hAnsi="Times New Roman" w:cs="Times New Roman"/>
          <w:i/>
          <w:color w:val="000000" w:themeColor="text1"/>
          <w:sz w:val="28"/>
          <w:szCs w:val="28"/>
          <w:lang w:val="ky-KG"/>
        </w:rPr>
      </w:pPr>
      <w:r w:rsidRPr="00002BF4">
        <w:rPr>
          <w:rFonts w:ascii="Times New Roman" w:hAnsi="Times New Roman" w:cs="Times New Roman"/>
          <w:i/>
          <w:color w:val="000000" w:themeColor="text1"/>
          <w:sz w:val="28"/>
          <w:szCs w:val="28"/>
          <w:lang w:val="ky-KG"/>
        </w:rPr>
        <w:t xml:space="preserve">         Тарелкага бирдей массадагы жана бирдей температурадагы суу куюлган. </w:t>
      </w:r>
    </w:p>
    <w:p w:rsidR="00D04FF9" w:rsidRPr="00002BF4" w:rsidRDefault="00D04FF9" w:rsidP="00D04FF9">
      <w:pPr>
        <w:ind w:left="720"/>
        <w:rPr>
          <w:rFonts w:ascii="Times New Roman" w:hAnsi="Times New Roman" w:cs="Times New Roman"/>
          <w:i/>
          <w:color w:val="000000" w:themeColor="text1"/>
          <w:sz w:val="28"/>
          <w:szCs w:val="28"/>
          <w:lang w:val="ky-KG"/>
        </w:rPr>
      </w:pPr>
      <w:r w:rsidRPr="00002BF4">
        <w:rPr>
          <w:rFonts w:ascii="Times New Roman" w:hAnsi="Times New Roman" w:cs="Times New Roman"/>
          <w:i/>
          <w:color w:val="000000" w:themeColor="text1"/>
          <w:sz w:val="28"/>
          <w:szCs w:val="28"/>
          <w:lang w:val="ky-KG"/>
        </w:rPr>
        <w:t xml:space="preserve">    Биринчи тарелкага таза суу </w:t>
      </w:r>
    </w:p>
    <w:p w:rsidR="00D04FF9" w:rsidRPr="00002BF4" w:rsidRDefault="00D04FF9" w:rsidP="00D04FF9">
      <w:pPr>
        <w:ind w:left="720"/>
        <w:rPr>
          <w:rFonts w:ascii="Times New Roman" w:hAnsi="Times New Roman" w:cs="Times New Roman"/>
          <w:i/>
          <w:color w:val="000000" w:themeColor="text1"/>
          <w:sz w:val="28"/>
          <w:szCs w:val="28"/>
          <w:lang w:val="ky-KG"/>
        </w:rPr>
      </w:pPr>
      <w:r w:rsidRPr="00002BF4">
        <w:rPr>
          <w:rFonts w:ascii="Times New Roman" w:hAnsi="Times New Roman" w:cs="Times New Roman"/>
          <w:i/>
          <w:color w:val="000000" w:themeColor="text1"/>
          <w:sz w:val="28"/>
          <w:szCs w:val="28"/>
          <w:lang w:val="ky-KG"/>
        </w:rPr>
        <w:t xml:space="preserve">    Экинчи тарелкага бензин</w:t>
      </w:r>
    </w:p>
    <w:p w:rsidR="00D04FF9" w:rsidRPr="00002BF4" w:rsidRDefault="00D04FF9" w:rsidP="00D04FF9">
      <w:pPr>
        <w:ind w:left="720"/>
        <w:rPr>
          <w:rFonts w:ascii="Times New Roman" w:hAnsi="Times New Roman" w:cs="Times New Roman"/>
          <w:i/>
          <w:color w:val="000000" w:themeColor="text1"/>
          <w:sz w:val="28"/>
          <w:szCs w:val="28"/>
          <w:lang w:val="ky-KG"/>
        </w:rPr>
      </w:pPr>
      <w:r w:rsidRPr="00002BF4">
        <w:rPr>
          <w:rFonts w:ascii="Times New Roman" w:hAnsi="Times New Roman" w:cs="Times New Roman"/>
          <w:i/>
          <w:color w:val="000000" w:themeColor="text1"/>
          <w:sz w:val="28"/>
          <w:szCs w:val="28"/>
          <w:lang w:val="ky-KG"/>
        </w:rPr>
        <w:t xml:space="preserve">     Үчүнкү тарелкага суу май </w:t>
      </w:r>
    </w:p>
    <w:p w:rsidR="00D04FF9" w:rsidRPr="00002BF4" w:rsidRDefault="00D04FF9" w:rsidP="00D04FF9">
      <w:pPr>
        <w:ind w:left="720"/>
        <w:rPr>
          <w:rFonts w:ascii="Times New Roman" w:hAnsi="Times New Roman" w:cs="Times New Roman"/>
          <w:i/>
          <w:color w:val="000000" w:themeColor="text1"/>
          <w:sz w:val="28"/>
          <w:szCs w:val="28"/>
          <w:lang w:val="ky-KG"/>
        </w:rPr>
      </w:pPr>
      <w:r w:rsidRPr="00002BF4">
        <w:rPr>
          <w:rFonts w:ascii="Times New Roman" w:hAnsi="Times New Roman" w:cs="Times New Roman"/>
          <w:i/>
          <w:color w:val="000000" w:themeColor="text1"/>
          <w:sz w:val="28"/>
          <w:szCs w:val="28"/>
          <w:lang w:val="ky-KG"/>
        </w:rPr>
        <w:t>15 минут сайын тарелкадагы суулардын температурасын ченеп, төмөнкү таблицага түшүрдүк.</w:t>
      </w:r>
    </w:p>
    <w:p w:rsidR="00D04FF9" w:rsidRPr="00002BF4" w:rsidRDefault="00D04FF9" w:rsidP="00D04FF9">
      <w:pPr>
        <w:ind w:left="720"/>
        <w:rPr>
          <w:rFonts w:ascii="Times New Roman" w:hAnsi="Times New Roman" w:cs="Times New Roman"/>
          <w:i/>
          <w:color w:val="000000" w:themeColor="text1"/>
          <w:sz w:val="28"/>
          <w:szCs w:val="28"/>
          <w:lang w:val="ky-KG"/>
        </w:rPr>
      </w:pPr>
      <w:r w:rsidRPr="00002BF4">
        <w:rPr>
          <w:rFonts w:ascii="Times New Roman" w:hAnsi="Times New Roman" w:cs="Times New Roman"/>
          <w:i/>
          <w:color w:val="000000" w:themeColor="text1"/>
          <w:sz w:val="28"/>
          <w:szCs w:val="28"/>
          <w:lang w:val="ky-KG"/>
        </w:rPr>
        <w:t xml:space="preserve">       Бензин жана суу май куюлган тарелкадагы суунун бууланышы таза сууга караганда жай жүрөт. Ошол себептен суунун үстүнкү катмарындагы ар кандай заттар суунун бууланыша тоскоол болуп экологиялык таасирлерге алып келет. Мисалы: абанын жетишсиздигинен көлдөрдөгү, океандардагы жашоочулардын өлүмүнө алып келет.</w:t>
      </w:r>
    </w:p>
    <w:p w:rsidR="00D04FF9" w:rsidRPr="00002BF4" w:rsidRDefault="00D04FF9" w:rsidP="00D04FF9">
      <w:pPr>
        <w:ind w:left="720"/>
        <w:rPr>
          <w:rFonts w:ascii="Times New Roman" w:hAnsi="Times New Roman" w:cs="Times New Roman"/>
          <w:i/>
          <w:color w:val="000000" w:themeColor="text1"/>
          <w:sz w:val="28"/>
          <w:szCs w:val="28"/>
          <w:lang w:val="ky-KG"/>
        </w:rPr>
      </w:pPr>
    </w:p>
    <w:tbl>
      <w:tblPr>
        <w:tblStyle w:val="a4"/>
        <w:tblW w:w="0" w:type="auto"/>
        <w:tblLook w:val="04A0" w:firstRow="1" w:lastRow="0" w:firstColumn="1" w:lastColumn="0" w:noHBand="0" w:noVBand="1"/>
      </w:tblPr>
      <w:tblGrid>
        <w:gridCol w:w="1443"/>
        <w:gridCol w:w="2018"/>
        <w:gridCol w:w="2018"/>
        <w:gridCol w:w="2018"/>
      </w:tblGrid>
      <w:tr w:rsidR="00D04FF9" w:rsidRPr="00002BF4" w:rsidTr="00763168">
        <w:tc>
          <w:tcPr>
            <w:tcW w:w="2337" w:type="dxa"/>
          </w:tcPr>
          <w:p w:rsidR="00D04FF9" w:rsidRPr="00002BF4" w:rsidRDefault="00D04FF9" w:rsidP="00763168">
            <w:pPr>
              <w:jc w:val="center"/>
              <w:rPr>
                <w:rFonts w:ascii="Times New Roman" w:hAnsi="Times New Roman" w:cs="Times New Roman"/>
                <w:b/>
                <w:color w:val="000000" w:themeColor="text1"/>
                <w:sz w:val="24"/>
                <w:szCs w:val="24"/>
                <w:lang w:val="ky-KG"/>
              </w:rPr>
            </w:pPr>
            <w:r w:rsidRPr="00002BF4">
              <w:rPr>
                <w:rFonts w:ascii="Times New Roman" w:hAnsi="Times New Roman" w:cs="Times New Roman"/>
                <w:b/>
                <w:color w:val="000000" w:themeColor="text1"/>
                <w:sz w:val="24"/>
                <w:szCs w:val="24"/>
                <w:lang w:val="ky-KG"/>
              </w:rPr>
              <w:t>Убакыт</w:t>
            </w:r>
          </w:p>
        </w:tc>
        <w:tc>
          <w:tcPr>
            <w:tcW w:w="2336" w:type="dxa"/>
          </w:tcPr>
          <w:p w:rsidR="00D04FF9" w:rsidRPr="00002BF4" w:rsidRDefault="00D04FF9" w:rsidP="00763168">
            <w:pPr>
              <w:jc w:val="center"/>
              <w:rPr>
                <w:rFonts w:ascii="Times New Roman" w:hAnsi="Times New Roman" w:cs="Times New Roman"/>
                <w:b/>
                <w:color w:val="000000" w:themeColor="text1"/>
                <w:sz w:val="24"/>
                <w:szCs w:val="24"/>
                <w:lang w:val="ky-KG"/>
              </w:rPr>
            </w:pPr>
            <w:r w:rsidRPr="00002BF4">
              <w:rPr>
                <w:rFonts w:ascii="Times New Roman" w:hAnsi="Times New Roman" w:cs="Times New Roman"/>
                <w:b/>
                <w:color w:val="000000" w:themeColor="text1"/>
                <w:sz w:val="24"/>
                <w:szCs w:val="24"/>
                <w:lang w:val="ky-KG"/>
              </w:rPr>
              <w:t>Таза сунун</w:t>
            </w:r>
          </w:p>
          <w:p w:rsidR="00D04FF9" w:rsidRPr="00002BF4" w:rsidRDefault="00D04FF9" w:rsidP="00763168">
            <w:pPr>
              <w:jc w:val="center"/>
              <w:rPr>
                <w:rFonts w:ascii="Times New Roman" w:hAnsi="Times New Roman" w:cs="Times New Roman"/>
                <w:b/>
                <w:color w:val="000000" w:themeColor="text1"/>
                <w:sz w:val="24"/>
                <w:szCs w:val="24"/>
                <w:lang w:val="ky-KG"/>
              </w:rPr>
            </w:pPr>
            <w:r w:rsidRPr="00002BF4">
              <w:rPr>
                <w:rFonts w:ascii="Times New Roman" w:hAnsi="Times New Roman" w:cs="Times New Roman"/>
                <w:b/>
                <w:color w:val="000000" w:themeColor="text1"/>
                <w:sz w:val="24"/>
                <w:szCs w:val="24"/>
                <w:lang w:val="ky-KG"/>
              </w:rPr>
              <w:t>температурасы</w:t>
            </w:r>
          </w:p>
        </w:tc>
        <w:tc>
          <w:tcPr>
            <w:tcW w:w="2336" w:type="dxa"/>
          </w:tcPr>
          <w:p w:rsidR="00D04FF9" w:rsidRPr="00002BF4" w:rsidRDefault="00D04FF9" w:rsidP="00763168">
            <w:pPr>
              <w:jc w:val="center"/>
              <w:rPr>
                <w:rFonts w:ascii="Times New Roman" w:hAnsi="Times New Roman" w:cs="Times New Roman"/>
                <w:b/>
                <w:color w:val="000000" w:themeColor="text1"/>
                <w:sz w:val="24"/>
                <w:szCs w:val="24"/>
                <w:lang w:val="ky-KG"/>
              </w:rPr>
            </w:pPr>
            <w:r w:rsidRPr="00002BF4">
              <w:rPr>
                <w:rFonts w:ascii="Times New Roman" w:hAnsi="Times New Roman" w:cs="Times New Roman"/>
                <w:b/>
                <w:color w:val="000000" w:themeColor="text1"/>
                <w:sz w:val="24"/>
                <w:szCs w:val="24"/>
                <w:lang w:val="ky-KG"/>
              </w:rPr>
              <w:t>Бензин суунун</w:t>
            </w:r>
          </w:p>
          <w:p w:rsidR="00D04FF9" w:rsidRPr="00002BF4" w:rsidRDefault="00D04FF9" w:rsidP="00763168">
            <w:pPr>
              <w:jc w:val="center"/>
              <w:rPr>
                <w:rFonts w:ascii="Times New Roman" w:hAnsi="Times New Roman" w:cs="Times New Roman"/>
                <w:b/>
                <w:color w:val="000000" w:themeColor="text1"/>
                <w:sz w:val="24"/>
                <w:szCs w:val="24"/>
                <w:lang w:val="ky-KG"/>
              </w:rPr>
            </w:pPr>
            <w:r w:rsidRPr="00002BF4">
              <w:rPr>
                <w:rFonts w:ascii="Times New Roman" w:hAnsi="Times New Roman" w:cs="Times New Roman"/>
                <w:b/>
                <w:color w:val="000000" w:themeColor="text1"/>
                <w:sz w:val="24"/>
                <w:szCs w:val="24"/>
                <w:lang w:val="ky-KG"/>
              </w:rPr>
              <w:t>температурасы</w:t>
            </w:r>
          </w:p>
        </w:tc>
        <w:tc>
          <w:tcPr>
            <w:tcW w:w="2336" w:type="dxa"/>
          </w:tcPr>
          <w:p w:rsidR="00D04FF9" w:rsidRPr="00002BF4" w:rsidRDefault="00D04FF9" w:rsidP="00763168">
            <w:pPr>
              <w:jc w:val="center"/>
              <w:rPr>
                <w:rFonts w:ascii="Times New Roman" w:hAnsi="Times New Roman" w:cs="Times New Roman"/>
                <w:b/>
                <w:color w:val="000000" w:themeColor="text1"/>
                <w:sz w:val="24"/>
                <w:szCs w:val="24"/>
                <w:lang w:val="ky-KG"/>
              </w:rPr>
            </w:pPr>
            <w:r w:rsidRPr="00002BF4">
              <w:rPr>
                <w:rFonts w:ascii="Times New Roman" w:hAnsi="Times New Roman" w:cs="Times New Roman"/>
                <w:b/>
                <w:color w:val="000000" w:themeColor="text1"/>
                <w:sz w:val="24"/>
                <w:szCs w:val="24"/>
                <w:lang w:val="ky-KG"/>
              </w:rPr>
              <w:t>Май суунун</w:t>
            </w:r>
          </w:p>
          <w:p w:rsidR="00D04FF9" w:rsidRPr="00002BF4" w:rsidRDefault="00D04FF9" w:rsidP="00763168">
            <w:pPr>
              <w:jc w:val="center"/>
              <w:rPr>
                <w:rFonts w:ascii="Times New Roman" w:hAnsi="Times New Roman" w:cs="Times New Roman"/>
                <w:b/>
                <w:color w:val="000000" w:themeColor="text1"/>
                <w:sz w:val="24"/>
                <w:szCs w:val="24"/>
                <w:lang w:val="ky-KG"/>
              </w:rPr>
            </w:pPr>
            <w:r w:rsidRPr="00002BF4">
              <w:rPr>
                <w:rFonts w:ascii="Times New Roman" w:hAnsi="Times New Roman" w:cs="Times New Roman"/>
                <w:b/>
                <w:color w:val="000000" w:themeColor="text1"/>
                <w:sz w:val="24"/>
                <w:szCs w:val="24"/>
                <w:lang w:val="ky-KG"/>
              </w:rPr>
              <w:t>температурасы</w:t>
            </w:r>
          </w:p>
        </w:tc>
      </w:tr>
      <w:tr w:rsidR="00D04FF9" w:rsidRPr="00002BF4" w:rsidTr="00763168">
        <w:tc>
          <w:tcPr>
            <w:tcW w:w="2337" w:type="dxa"/>
          </w:tcPr>
          <w:p w:rsidR="00D04FF9" w:rsidRPr="00002BF4" w:rsidRDefault="00D04FF9" w:rsidP="00763168">
            <w:pP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14:15</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37</w:t>
            </w:r>
          </w:p>
        </w:tc>
        <w:tc>
          <w:tcPr>
            <w:tcW w:w="2336" w:type="dxa"/>
          </w:tcPr>
          <w:p w:rsidR="00D04FF9" w:rsidRPr="00002BF4" w:rsidRDefault="00D04FF9" w:rsidP="00763168">
            <w:pP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 xml:space="preserve">           37</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37</w:t>
            </w:r>
          </w:p>
        </w:tc>
      </w:tr>
      <w:tr w:rsidR="00D04FF9" w:rsidRPr="00002BF4" w:rsidTr="00763168">
        <w:tc>
          <w:tcPr>
            <w:tcW w:w="2337" w:type="dxa"/>
          </w:tcPr>
          <w:p w:rsidR="00D04FF9" w:rsidRPr="00002BF4" w:rsidRDefault="00D04FF9" w:rsidP="00763168">
            <w:pP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14:30</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33</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34</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35</w:t>
            </w:r>
          </w:p>
        </w:tc>
      </w:tr>
      <w:tr w:rsidR="00D04FF9" w:rsidRPr="00002BF4" w:rsidTr="00763168">
        <w:tc>
          <w:tcPr>
            <w:tcW w:w="2337" w:type="dxa"/>
          </w:tcPr>
          <w:p w:rsidR="00D04FF9" w:rsidRPr="00002BF4" w:rsidRDefault="00D04FF9" w:rsidP="00763168">
            <w:pP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14:45</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30</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32</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33</w:t>
            </w:r>
          </w:p>
        </w:tc>
      </w:tr>
      <w:tr w:rsidR="00D04FF9" w:rsidRPr="00002BF4" w:rsidTr="00763168">
        <w:tc>
          <w:tcPr>
            <w:tcW w:w="2337" w:type="dxa"/>
          </w:tcPr>
          <w:p w:rsidR="00D04FF9" w:rsidRPr="00002BF4" w:rsidRDefault="00D04FF9" w:rsidP="00763168">
            <w:pP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15:00</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26</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28</w:t>
            </w:r>
          </w:p>
        </w:tc>
        <w:tc>
          <w:tcPr>
            <w:tcW w:w="2336" w:type="dxa"/>
          </w:tcPr>
          <w:p w:rsidR="00D04FF9" w:rsidRPr="00002BF4" w:rsidRDefault="00D04FF9" w:rsidP="00763168">
            <w:pPr>
              <w:jc w:val="center"/>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29</w:t>
            </w:r>
          </w:p>
        </w:tc>
      </w:tr>
    </w:tbl>
    <w:p w:rsidR="00D04FF9" w:rsidRDefault="00D04FF9" w:rsidP="00002BF4">
      <w:pPr>
        <w:rPr>
          <w:rFonts w:ascii="Times New Roman" w:hAnsi="Times New Roman" w:cs="Times New Roman"/>
          <w:b/>
          <w:color w:val="000000" w:themeColor="text1"/>
          <w:sz w:val="28"/>
          <w:szCs w:val="28"/>
          <w:lang w:val="ky-KG"/>
        </w:rPr>
      </w:pPr>
    </w:p>
    <w:p w:rsidR="00C333AE" w:rsidRPr="00002BF4" w:rsidRDefault="00C333AE" w:rsidP="00002BF4">
      <w:pPr>
        <w:rPr>
          <w:rFonts w:ascii="Times New Roman" w:hAnsi="Times New Roman" w:cs="Times New Roman"/>
          <w:b/>
          <w:color w:val="000000" w:themeColor="text1"/>
          <w:sz w:val="28"/>
          <w:szCs w:val="28"/>
          <w:lang w:val="ky-KG"/>
        </w:rPr>
      </w:pPr>
    </w:p>
    <w:p w:rsidR="00002BF4" w:rsidRPr="00D04FF9" w:rsidRDefault="00002BF4" w:rsidP="00DA7A82">
      <w:pPr>
        <w:pStyle w:val="a3"/>
        <w:numPr>
          <w:ilvl w:val="0"/>
          <w:numId w:val="3"/>
        </w:numPr>
        <w:rPr>
          <w:rFonts w:ascii="Times New Roman" w:hAnsi="Times New Roman" w:cs="Times New Roman"/>
          <w:b/>
          <w:color w:val="000000" w:themeColor="text1"/>
          <w:sz w:val="28"/>
          <w:szCs w:val="28"/>
          <w:lang w:val="ky-KG"/>
        </w:rPr>
      </w:pPr>
      <w:r w:rsidRPr="00D04FF9">
        <w:rPr>
          <w:rFonts w:ascii="Times New Roman" w:hAnsi="Times New Roman" w:cs="Times New Roman"/>
          <w:b/>
          <w:color w:val="000000" w:themeColor="text1"/>
          <w:sz w:val="28"/>
          <w:szCs w:val="28"/>
          <w:lang w:val="ky-KG"/>
        </w:rPr>
        <w:t>Диффузия техникада</w:t>
      </w:r>
    </w:p>
    <w:p w:rsidR="00002BF4" w:rsidRPr="00002BF4" w:rsidRDefault="00002BF4" w:rsidP="00002BF4">
      <w:pPr>
        <w:ind w:left="720"/>
        <w:contextualSpacing/>
        <w:rPr>
          <w:rFonts w:ascii="Times New Roman" w:hAnsi="Times New Roman" w:cs="Times New Roman"/>
          <w:b/>
          <w:color w:val="000000" w:themeColor="text1"/>
          <w:sz w:val="28"/>
          <w:szCs w:val="28"/>
          <w:lang w:val="ky-KG"/>
        </w:rPr>
      </w:pPr>
      <w:r w:rsidRPr="00002BF4">
        <w:rPr>
          <w:noProof/>
        </w:rPr>
        <w:drawing>
          <wp:anchor distT="0" distB="0" distL="114300" distR="114300" simplePos="0" relativeHeight="251674624" behindDoc="0" locked="0" layoutInCell="1" allowOverlap="1" wp14:anchorId="7C00D1E9" wp14:editId="4681D2FA">
            <wp:simplePos x="0" y="0"/>
            <wp:positionH relativeFrom="column">
              <wp:posOffset>3129915</wp:posOffset>
            </wp:positionH>
            <wp:positionV relativeFrom="paragraph">
              <wp:posOffset>180340</wp:posOffset>
            </wp:positionV>
            <wp:extent cx="1575435" cy="1068070"/>
            <wp:effectExtent l="0" t="0" r="571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75435" cy="1068070"/>
                    </a:xfrm>
                    <a:prstGeom prst="rect">
                      <a:avLst/>
                    </a:prstGeom>
                  </pic:spPr>
                </pic:pic>
              </a:graphicData>
            </a:graphic>
            <wp14:sizeRelH relativeFrom="margin">
              <wp14:pctWidth>0</wp14:pctWidth>
            </wp14:sizeRelH>
            <wp14:sizeRelV relativeFrom="margin">
              <wp14:pctHeight>0</wp14:pctHeight>
            </wp14:sizeRelV>
          </wp:anchor>
        </w:drawing>
      </w:r>
    </w:p>
    <w:p w:rsidR="00002BF4" w:rsidRPr="00002BF4" w:rsidRDefault="00002BF4" w:rsidP="00002BF4">
      <w:pPr>
        <w:numPr>
          <w:ilvl w:val="0"/>
          <w:numId w:val="6"/>
        </w:numPr>
        <w:contextualSpacing/>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Металды ширетүүдө</w:t>
      </w: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r w:rsidRPr="00002BF4">
        <w:rPr>
          <w:rFonts w:ascii="Times New Roman" w:hAnsi="Times New Roman" w:cs="Times New Roman"/>
          <w:b/>
          <w:noProof/>
          <w:color w:val="000000" w:themeColor="text1"/>
          <w:sz w:val="28"/>
          <w:szCs w:val="28"/>
        </w:rPr>
        <w:drawing>
          <wp:anchor distT="0" distB="0" distL="114300" distR="114300" simplePos="0" relativeHeight="251673600" behindDoc="0" locked="0" layoutInCell="1" allowOverlap="1" wp14:anchorId="7D879A0E" wp14:editId="562E181A">
            <wp:simplePos x="0" y="0"/>
            <wp:positionH relativeFrom="column">
              <wp:posOffset>2384425</wp:posOffset>
            </wp:positionH>
            <wp:positionV relativeFrom="paragraph">
              <wp:posOffset>217805</wp:posOffset>
            </wp:positionV>
            <wp:extent cx="1687830" cy="1097280"/>
            <wp:effectExtent l="0" t="0" r="7620" b="762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87830" cy="1097280"/>
                    </a:xfrm>
                    <a:prstGeom prst="rect">
                      <a:avLst/>
                    </a:prstGeom>
                  </pic:spPr>
                </pic:pic>
              </a:graphicData>
            </a:graphic>
            <wp14:sizeRelH relativeFrom="margin">
              <wp14:pctWidth>0</wp14:pctWidth>
            </wp14:sizeRelH>
            <wp14:sizeRelV relativeFrom="margin">
              <wp14:pctHeight>0</wp14:pctHeight>
            </wp14:sizeRelV>
          </wp:anchor>
        </w:drawing>
      </w: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p>
    <w:p w:rsidR="00002BF4" w:rsidRPr="00002BF4" w:rsidRDefault="00002BF4" w:rsidP="00002BF4">
      <w:pPr>
        <w:numPr>
          <w:ilvl w:val="0"/>
          <w:numId w:val="6"/>
        </w:numPr>
        <w:contextualSpacing/>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Диффузиялык ширетүүдөө</w:t>
      </w:r>
    </w:p>
    <w:p w:rsidR="00002BF4" w:rsidRPr="00002BF4" w:rsidRDefault="00002BF4" w:rsidP="00002BF4">
      <w:pPr>
        <w:rPr>
          <w:rFonts w:ascii="Times New Roman" w:hAnsi="Times New Roman" w:cs="Times New Roman"/>
          <w:b/>
          <w:color w:val="000000" w:themeColor="text1"/>
          <w:sz w:val="28"/>
          <w:szCs w:val="28"/>
          <w:lang w:val="ky-KG"/>
        </w:rPr>
      </w:pPr>
    </w:p>
    <w:p w:rsidR="00002BF4" w:rsidRPr="00002BF4" w:rsidRDefault="00002BF4" w:rsidP="00002BF4">
      <w:pPr>
        <w:rPr>
          <w:rFonts w:ascii="Times New Roman" w:hAnsi="Times New Roman" w:cs="Times New Roman"/>
          <w:b/>
          <w:color w:val="000000" w:themeColor="text1"/>
          <w:sz w:val="28"/>
          <w:szCs w:val="28"/>
          <w:lang w:val="ky-KG"/>
        </w:rPr>
      </w:pPr>
      <w:r w:rsidRPr="00002BF4">
        <w:rPr>
          <w:rFonts w:ascii="Times New Roman" w:hAnsi="Times New Roman" w:cs="Times New Roman"/>
          <w:b/>
          <w:noProof/>
          <w:color w:val="000000" w:themeColor="text1"/>
          <w:sz w:val="28"/>
          <w:szCs w:val="28"/>
        </w:rPr>
        <w:drawing>
          <wp:anchor distT="0" distB="0" distL="114300" distR="114300" simplePos="0" relativeHeight="251671552" behindDoc="0" locked="0" layoutInCell="1" allowOverlap="1" wp14:anchorId="415F7197" wp14:editId="05958706">
            <wp:simplePos x="0" y="0"/>
            <wp:positionH relativeFrom="column">
              <wp:posOffset>3157855</wp:posOffset>
            </wp:positionH>
            <wp:positionV relativeFrom="paragraph">
              <wp:posOffset>122555</wp:posOffset>
            </wp:positionV>
            <wp:extent cx="1546860" cy="1097280"/>
            <wp:effectExtent l="0" t="0" r="0" b="762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46860" cy="1097280"/>
                    </a:xfrm>
                    <a:prstGeom prst="rect">
                      <a:avLst/>
                    </a:prstGeom>
                  </pic:spPr>
                </pic:pic>
              </a:graphicData>
            </a:graphic>
            <wp14:sizeRelH relativeFrom="margin">
              <wp14:pctWidth>0</wp14:pctWidth>
            </wp14:sizeRelH>
            <wp14:sizeRelV relativeFrom="margin">
              <wp14:pctHeight>0</wp14:pctHeight>
            </wp14:sizeRelV>
          </wp:anchor>
        </w:drawing>
      </w:r>
    </w:p>
    <w:p w:rsidR="00002BF4" w:rsidRPr="00002BF4" w:rsidRDefault="00002BF4" w:rsidP="00002BF4">
      <w:pPr>
        <w:rPr>
          <w:rFonts w:ascii="Times New Roman" w:hAnsi="Times New Roman" w:cs="Times New Roman"/>
          <w:b/>
          <w:color w:val="000000" w:themeColor="text1"/>
          <w:sz w:val="28"/>
          <w:szCs w:val="28"/>
          <w:lang w:val="ky-KG"/>
        </w:rPr>
      </w:pPr>
    </w:p>
    <w:p w:rsidR="00002BF4" w:rsidRPr="00002BF4" w:rsidRDefault="00002BF4" w:rsidP="00002BF4">
      <w:pPr>
        <w:rPr>
          <w:rFonts w:ascii="Times New Roman" w:hAnsi="Times New Roman" w:cs="Times New Roman"/>
          <w:b/>
          <w:color w:val="000000" w:themeColor="text1"/>
          <w:sz w:val="28"/>
          <w:szCs w:val="28"/>
          <w:lang w:val="ky-KG"/>
        </w:rPr>
      </w:pPr>
    </w:p>
    <w:p w:rsidR="00002BF4" w:rsidRPr="00002BF4" w:rsidRDefault="00002BF4" w:rsidP="00002BF4">
      <w:pPr>
        <w:numPr>
          <w:ilvl w:val="0"/>
          <w:numId w:val="6"/>
        </w:numPr>
        <w:contextualSpacing/>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 xml:space="preserve">Металды азот менен  </w:t>
      </w: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r w:rsidRPr="00002BF4">
        <w:rPr>
          <w:rFonts w:ascii="Times New Roman" w:hAnsi="Times New Roman" w:cs="Times New Roman"/>
          <w:b/>
          <w:noProof/>
          <w:color w:val="000000" w:themeColor="text1"/>
          <w:sz w:val="28"/>
          <w:szCs w:val="28"/>
        </w:rPr>
        <w:drawing>
          <wp:anchor distT="0" distB="0" distL="114300" distR="114300" simplePos="0" relativeHeight="251672576" behindDoc="0" locked="0" layoutInCell="1" allowOverlap="1" wp14:anchorId="5469AA80" wp14:editId="74BEC89D">
            <wp:simplePos x="0" y="0"/>
            <wp:positionH relativeFrom="column">
              <wp:posOffset>2496820</wp:posOffset>
            </wp:positionH>
            <wp:positionV relativeFrom="paragraph">
              <wp:posOffset>146050</wp:posOffset>
            </wp:positionV>
            <wp:extent cx="1715770" cy="116713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15770" cy="1167130"/>
                    </a:xfrm>
                    <a:prstGeom prst="rect">
                      <a:avLst/>
                    </a:prstGeom>
                  </pic:spPr>
                </pic:pic>
              </a:graphicData>
            </a:graphic>
            <wp14:sizeRelH relativeFrom="margin">
              <wp14:pctWidth>0</wp14:pctWidth>
            </wp14:sizeRelH>
            <wp14:sizeRelV relativeFrom="margin">
              <wp14:pctHeight>0</wp14:pctHeight>
            </wp14:sizeRelV>
          </wp:anchor>
        </w:drawing>
      </w:r>
      <w:r w:rsidRPr="00002BF4">
        <w:rPr>
          <w:rFonts w:ascii="Times New Roman" w:hAnsi="Times New Roman" w:cs="Times New Roman"/>
          <w:b/>
          <w:color w:val="000000" w:themeColor="text1"/>
          <w:sz w:val="28"/>
          <w:szCs w:val="28"/>
          <w:lang w:val="ky-KG"/>
        </w:rPr>
        <w:t>каптоодо</w:t>
      </w: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p>
    <w:p w:rsidR="00002BF4" w:rsidRPr="00002BF4" w:rsidRDefault="00002BF4" w:rsidP="00002BF4">
      <w:pPr>
        <w:ind w:left="1509"/>
        <w:contextualSpacing/>
        <w:rPr>
          <w:rFonts w:ascii="Times New Roman" w:hAnsi="Times New Roman" w:cs="Times New Roman"/>
          <w:b/>
          <w:color w:val="000000" w:themeColor="text1"/>
          <w:sz w:val="28"/>
          <w:szCs w:val="28"/>
          <w:lang w:val="ky-KG"/>
        </w:rPr>
      </w:pPr>
    </w:p>
    <w:p w:rsidR="00002BF4" w:rsidRPr="00002BF4" w:rsidRDefault="00002BF4" w:rsidP="00002BF4">
      <w:pPr>
        <w:numPr>
          <w:ilvl w:val="0"/>
          <w:numId w:val="6"/>
        </w:numPr>
        <w:contextualSpacing/>
        <w:rPr>
          <w:rFonts w:ascii="Times New Roman" w:hAnsi="Times New Roman" w:cs="Times New Roman"/>
          <w:b/>
          <w:color w:val="000000" w:themeColor="text1"/>
          <w:sz w:val="28"/>
          <w:szCs w:val="28"/>
          <w:lang w:val="ky-KG"/>
        </w:rPr>
      </w:pPr>
      <w:r w:rsidRPr="00002BF4">
        <w:rPr>
          <w:rFonts w:ascii="Times New Roman" w:hAnsi="Times New Roman" w:cs="Times New Roman"/>
          <w:b/>
          <w:color w:val="000000" w:themeColor="text1"/>
          <w:sz w:val="28"/>
          <w:szCs w:val="28"/>
          <w:lang w:val="ky-KG"/>
        </w:rPr>
        <w:t>Цементөөдө</w:t>
      </w:r>
    </w:p>
    <w:p w:rsidR="00002BF4" w:rsidRDefault="00002BF4"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Pr="00221C98" w:rsidRDefault="005966D0" w:rsidP="00221C98">
      <w:pPr>
        <w:ind w:left="720"/>
        <w:contextualSpacing/>
        <w:rPr>
          <w:rFonts w:ascii="Times New Roman" w:hAnsi="Times New Roman" w:cs="Times New Roman"/>
          <w:b/>
          <w:color w:val="000000" w:themeColor="text1"/>
          <w:sz w:val="28"/>
          <w:szCs w:val="28"/>
          <w:lang w:val="ky-KG"/>
        </w:rPr>
      </w:pPr>
      <w:r>
        <w:rPr>
          <w:rFonts w:ascii="Times New Roman" w:hAnsi="Times New Roman" w:cs="Times New Roman"/>
          <w:b/>
          <w:color w:val="000000" w:themeColor="text1"/>
          <w:sz w:val="28"/>
          <w:szCs w:val="28"/>
          <w:lang w:val="ky-KG"/>
        </w:rPr>
        <w:t>5.</w:t>
      </w:r>
      <w:r w:rsidR="00221C98" w:rsidRPr="00221C98">
        <w:rPr>
          <w:rFonts w:ascii="Times New Roman" w:hAnsi="Times New Roman" w:cs="Times New Roman"/>
          <w:b/>
          <w:color w:val="000000" w:themeColor="text1"/>
          <w:sz w:val="28"/>
          <w:szCs w:val="28"/>
          <w:lang w:val="ky-KG"/>
        </w:rPr>
        <w:t xml:space="preserve"> Адамдын жашоосунда</w:t>
      </w:r>
    </w:p>
    <w:p w:rsidR="00221C98" w:rsidRPr="00221C98" w:rsidRDefault="00221C98" w:rsidP="00221C98">
      <w:pPr>
        <w:ind w:left="720"/>
        <w:contextualSpacing/>
        <w:rPr>
          <w:rFonts w:ascii="Times New Roman" w:hAnsi="Times New Roman" w:cs="Times New Roman"/>
          <w:b/>
          <w:color w:val="000000" w:themeColor="text1"/>
          <w:sz w:val="28"/>
          <w:szCs w:val="28"/>
          <w:lang w:val="ky-KG"/>
        </w:rPr>
      </w:pPr>
    </w:p>
    <w:p w:rsidR="00221C98" w:rsidRPr="00221C98" w:rsidRDefault="00221C98" w:rsidP="00221C98">
      <w:pPr>
        <w:numPr>
          <w:ilvl w:val="0"/>
          <w:numId w:val="7"/>
        </w:numPr>
        <w:contextualSpacing/>
        <w:rPr>
          <w:rFonts w:ascii="Times New Roman" w:hAnsi="Times New Roman" w:cs="Times New Roman"/>
          <w:b/>
          <w:color w:val="000000" w:themeColor="text1"/>
          <w:sz w:val="28"/>
          <w:szCs w:val="28"/>
          <w:lang w:val="ky-KG"/>
        </w:rPr>
      </w:pPr>
      <w:r w:rsidRPr="00221C98">
        <w:rPr>
          <w:rFonts w:ascii="Times New Roman" w:hAnsi="Times New Roman" w:cs="Times New Roman"/>
          <w:b/>
          <w:color w:val="000000" w:themeColor="text1"/>
          <w:sz w:val="28"/>
          <w:szCs w:val="28"/>
          <w:lang w:val="ky-KG"/>
        </w:rPr>
        <w:t>Бадраң туздоодо</w:t>
      </w:r>
    </w:p>
    <w:p w:rsidR="00221C98" w:rsidRPr="00221C98" w:rsidRDefault="00221C98" w:rsidP="00221C98">
      <w:pPr>
        <w:numPr>
          <w:ilvl w:val="0"/>
          <w:numId w:val="7"/>
        </w:numPr>
        <w:contextualSpacing/>
        <w:rPr>
          <w:rFonts w:ascii="Times New Roman" w:hAnsi="Times New Roman" w:cs="Times New Roman"/>
          <w:b/>
          <w:color w:val="000000" w:themeColor="text1"/>
          <w:sz w:val="28"/>
          <w:szCs w:val="28"/>
          <w:lang w:val="ky-KG"/>
        </w:rPr>
      </w:pPr>
      <w:r w:rsidRPr="00221C98">
        <w:rPr>
          <w:rFonts w:ascii="Times New Roman" w:hAnsi="Times New Roman" w:cs="Times New Roman"/>
          <w:b/>
          <w:color w:val="000000" w:themeColor="text1"/>
          <w:sz w:val="28"/>
          <w:szCs w:val="28"/>
          <w:lang w:val="ky-KG"/>
        </w:rPr>
        <w:t>Сахарды алууда</w:t>
      </w:r>
    </w:p>
    <w:p w:rsidR="00221C98" w:rsidRPr="00221C98" w:rsidRDefault="00221C98" w:rsidP="00221C98">
      <w:pPr>
        <w:numPr>
          <w:ilvl w:val="0"/>
          <w:numId w:val="7"/>
        </w:numPr>
        <w:contextualSpacing/>
        <w:rPr>
          <w:rFonts w:ascii="Times New Roman" w:hAnsi="Times New Roman" w:cs="Times New Roman"/>
          <w:b/>
          <w:color w:val="000000" w:themeColor="text1"/>
          <w:sz w:val="28"/>
          <w:szCs w:val="28"/>
          <w:lang w:val="ky-KG"/>
        </w:rPr>
      </w:pPr>
      <w:r w:rsidRPr="00221C98">
        <w:rPr>
          <w:rFonts w:ascii="Times New Roman" w:hAnsi="Times New Roman" w:cs="Times New Roman"/>
          <w:b/>
          <w:color w:val="000000" w:themeColor="text1"/>
          <w:sz w:val="28"/>
          <w:szCs w:val="28"/>
          <w:lang w:val="ky-KG"/>
        </w:rPr>
        <w:t>Варенье жабууда</w:t>
      </w:r>
    </w:p>
    <w:p w:rsidR="00221C98" w:rsidRPr="00221C98" w:rsidRDefault="00221C98" w:rsidP="00221C98">
      <w:pPr>
        <w:numPr>
          <w:ilvl w:val="0"/>
          <w:numId w:val="7"/>
        </w:numPr>
        <w:contextualSpacing/>
        <w:rPr>
          <w:rFonts w:ascii="Times New Roman" w:hAnsi="Times New Roman" w:cs="Times New Roman"/>
          <w:b/>
          <w:color w:val="000000" w:themeColor="text1"/>
          <w:sz w:val="28"/>
          <w:szCs w:val="28"/>
          <w:lang w:val="ky-KG"/>
        </w:rPr>
      </w:pPr>
      <w:r w:rsidRPr="00221C98">
        <w:rPr>
          <w:rFonts w:ascii="Times New Roman" w:hAnsi="Times New Roman" w:cs="Times New Roman"/>
          <w:noProof/>
          <w:color w:val="000000" w:themeColor="text1"/>
          <w:sz w:val="28"/>
          <w:szCs w:val="28"/>
        </w:rPr>
        <w:drawing>
          <wp:anchor distT="0" distB="0" distL="114300" distR="114300" simplePos="0" relativeHeight="251677696" behindDoc="0" locked="0" layoutInCell="1" allowOverlap="1" wp14:anchorId="02B1E5CB" wp14:editId="7DC9438E">
            <wp:simplePos x="0" y="0"/>
            <wp:positionH relativeFrom="column">
              <wp:posOffset>2316480</wp:posOffset>
            </wp:positionH>
            <wp:positionV relativeFrom="paragraph">
              <wp:posOffset>1510030</wp:posOffset>
            </wp:positionV>
            <wp:extent cx="2218055" cy="1626235"/>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218055" cy="1626235"/>
                    </a:xfrm>
                    <a:prstGeom prst="rect">
                      <a:avLst/>
                    </a:prstGeom>
                  </pic:spPr>
                </pic:pic>
              </a:graphicData>
            </a:graphic>
            <wp14:sizeRelH relativeFrom="margin">
              <wp14:pctWidth>0</wp14:pctWidth>
            </wp14:sizeRelH>
            <wp14:sizeRelV relativeFrom="margin">
              <wp14:pctHeight>0</wp14:pctHeight>
            </wp14:sizeRelV>
          </wp:anchor>
        </w:drawing>
      </w:r>
      <w:r w:rsidRPr="00221C98">
        <w:rPr>
          <w:rFonts w:ascii="Times New Roman" w:hAnsi="Times New Roman" w:cs="Times New Roman"/>
          <w:noProof/>
          <w:color w:val="000000" w:themeColor="text1"/>
          <w:sz w:val="28"/>
          <w:szCs w:val="28"/>
        </w:rPr>
        <w:drawing>
          <wp:anchor distT="0" distB="0" distL="114300" distR="114300" simplePos="0" relativeHeight="251676672" behindDoc="0" locked="0" layoutInCell="1" allowOverlap="1" wp14:anchorId="2D31A23D" wp14:editId="6429CE1B">
            <wp:simplePos x="0" y="0"/>
            <wp:positionH relativeFrom="column">
              <wp:posOffset>248432</wp:posOffset>
            </wp:positionH>
            <wp:positionV relativeFrom="paragraph">
              <wp:posOffset>625231</wp:posOffset>
            </wp:positionV>
            <wp:extent cx="2067560" cy="1893570"/>
            <wp:effectExtent l="0" t="0" r="889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067560" cy="1893570"/>
                    </a:xfrm>
                    <a:prstGeom prst="rect">
                      <a:avLst/>
                    </a:prstGeom>
                  </pic:spPr>
                </pic:pic>
              </a:graphicData>
            </a:graphic>
            <wp14:sizeRelH relativeFrom="margin">
              <wp14:pctWidth>0</wp14:pctWidth>
            </wp14:sizeRelH>
            <wp14:sizeRelV relativeFrom="margin">
              <wp14:pctHeight>0</wp14:pctHeight>
            </wp14:sizeRelV>
          </wp:anchor>
        </w:drawing>
      </w:r>
      <w:r w:rsidRPr="00221C98">
        <w:rPr>
          <w:rFonts w:ascii="Times New Roman" w:hAnsi="Times New Roman" w:cs="Times New Roman"/>
          <w:b/>
          <w:color w:val="000000" w:themeColor="text1"/>
          <w:sz w:val="28"/>
          <w:szCs w:val="28"/>
          <w:lang w:val="ky-KG"/>
        </w:rPr>
        <w:t>Мөмө-жемиштерди жана жашылчаларды сактоодо</w:t>
      </w:r>
    </w:p>
    <w:p w:rsidR="00221C98" w:rsidRPr="00221C98" w:rsidRDefault="00221C98" w:rsidP="00221C98">
      <w:pPr>
        <w:rPr>
          <w:rFonts w:ascii="Times New Roman" w:hAnsi="Times New Roman" w:cs="Times New Roman"/>
          <w:b/>
          <w:color w:val="000000" w:themeColor="text1"/>
          <w:sz w:val="28"/>
          <w:szCs w:val="28"/>
          <w:lang w:val="ky-KG"/>
        </w:rPr>
      </w:pPr>
      <w:r w:rsidRPr="00221C98">
        <w:rPr>
          <w:rFonts w:ascii="Times New Roman" w:hAnsi="Times New Roman" w:cs="Times New Roman"/>
          <w:b/>
          <w:noProof/>
          <w:color w:val="000000" w:themeColor="text1"/>
          <w:sz w:val="28"/>
          <w:szCs w:val="28"/>
        </w:rPr>
        <w:drawing>
          <wp:anchor distT="0" distB="0" distL="114300" distR="114300" simplePos="0" relativeHeight="251678720" behindDoc="0" locked="0" layoutInCell="1" allowOverlap="1" wp14:anchorId="32D4DABE" wp14:editId="2AD88B4F">
            <wp:simplePos x="0" y="0"/>
            <wp:positionH relativeFrom="column">
              <wp:posOffset>178435</wp:posOffset>
            </wp:positionH>
            <wp:positionV relativeFrom="paragraph">
              <wp:posOffset>2585720</wp:posOffset>
            </wp:positionV>
            <wp:extent cx="2586355" cy="2053590"/>
            <wp:effectExtent l="0" t="0" r="4445" b="381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_20180227-212625.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86355" cy="2053590"/>
                    </a:xfrm>
                    <a:prstGeom prst="rect">
                      <a:avLst/>
                    </a:prstGeom>
                  </pic:spPr>
                </pic:pic>
              </a:graphicData>
            </a:graphic>
            <wp14:sizeRelV relativeFrom="margin">
              <wp14:pctHeight>0</wp14:pctHeight>
            </wp14:sizeRelV>
          </wp:anchor>
        </w:drawing>
      </w:r>
    </w:p>
    <w:p w:rsidR="00221C98" w:rsidRPr="00221C98" w:rsidRDefault="00221C98" w:rsidP="00221C98">
      <w:pPr>
        <w:rPr>
          <w:rFonts w:ascii="Times New Roman" w:hAnsi="Times New Roman" w:cs="Times New Roman"/>
          <w:b/>
          <w:color w:val="000000" w:themeColor="text1"/>
          <w:sz w:val="28"/>
          <w:szCs w:val="28"/>
          <w:lang w:val="ky-KG"/>
        </w:rPr>
      </w:pPr>
    </w:p>
    <w:p w:rsidR="00221C98" w:rsidRPr="00221C98" w:rsidRDefault="00221C98" w:rsidP="00221C98">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Default="00221C98" w:rsidP="00002BF4">
      <w:pPr>
        <w:rPr>
          <w:rFonts w:ascii="Times New Roman" w:hAnsi="Times New Roman" w:cs="Times New Roman"/>
          <w:b/>
          <w:color w:val="000000" w:themeColor="text1"/>
          <w:sz w:val="28"/>
          <w:szCs w:val="28"/>
          <w:lang w:val="ky-KG"/>
        </w:rPr>
      </w:pPr>
    </w:p>
    <w:p w:rsidR="00221C98" w:rsidRPr="00002BF4" w:rsidRDefault="00221C98" w:rsidP="00002BF4">
      <w:pPr>
        <w:rPr>
          <w:rFonts w:ascii="Times New Roman" w:hAnsi="Times New Roman" w:cs="Times New Roman"/>
          <w:b/>
          <w:color w:val="000000" w:themeColor="text1"/>
          <w:sz w:val="28"/>
          <w:szCs w:val="28"/>
          <w:lang w:val="ky-KG"/>
        </w:rPr>
      </w:pPr>
    </w:p>
    <w:p w:rsidR="0067684D" w:rsidRPr="00C4190F" w:rsidRDefault="0067684D">
      <w:pPr>
        <w:rPr>
          <w:lang w:val="ky-KG"/>
        </w:rPr>
      </w:pPr>
    </w:p>
    <w:sectPr w:rsidR="0067684D" w:rsidRPr="00C4190F" w:rsidSect="00012648">
      <w:pgSz w:w="16838" w:h="11906" w:orient="landscape"/>
      <w:pgMar w:top="720" w:right="395"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31DF"/>
    <w:multiLevelType w:val="hybridMultilevel"/>
    <w:tmpl w:val="35B6E7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6B3668"/>
    <w:multiLevelType w:val="hybridMultilevel"/>
    <w:tmpl w:val="BDC25D3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515CA"/>
    <w:multiLevelType w:val="hybridMultilevel"/>
    <w:tmpl w:val="71460E4A"/>
    <w:lvl w:ilvl="0" w:tplc="8516FE8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F66562E"/>
    <w:multiLevelType w:val="hybridMultilevel"/>
    <w:tmpl w:val="BDC25D3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86044"/>
    <w:multiLevelType w:val="hybridMultilevel"/>
    <w:tmpl w:val="BD94466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57AFE"/>
    <w:multiLevelType w:val="hybridMultilevel"/>
    <w:tmpl w:val="42D8E04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BF0F40"/>
    <w:multiLevelType w:val="hybridMultilevel"/>
    <w:tmpl w:val="A5008ED2"/>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4C466F3F"/>
    <w:multiLevelType w:val="hybridMultilevel"/>
    <w:tmpl w:val="BD94466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E67BE"/>
    <w:multiLevelType w:val="hybridMultilevel"/>
    <w:tmpl w:val="3F702838"/>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3B52F2"/>
    <w:multiLevelType w:val="hybridMultilevel"/>
    <w:tmpl w:val="9550949A"/>
    <w:lvl w:ilvl="0" w:tplc="5CF0FE7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D06508"/>
    <w:multiLevelType w:val="hybridMultilevel"/>
    <w:tmpl w:val="2EF2589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42683"/>
    <w:multiLevelType w:val="hybridMultilevel"/>
    <w:tmpl w:val="21DECA46"/>
    <w:lvl w:ilvl="0" w:tplc="1D1E7F5A">
      <w:start w:val="6"/>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2">
    <w:nsid w:val="549232C0"/>
    <w:multiLevelType w:val="hybridMultilevel"/>
    <w:tmpl w:val="75D61862"/>
    <w:lvl w:ilvl="0" w:tplc="D23E21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256570"/>
    <w:multiLevelType w:val="hybridMultilevel"/>
    <w:tmpl w:val="72A801F0"/>
    <w:lvl w:ilvl="0" w:tplc="6E3A05C4">
      <w:start w:val="6"/>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3"/>
  </w:num>
  <w:num w:numId="2">
    <w:abstractNumId w:val="8"/>
  </w:num>
  <w:num w:numId="3">
    <w:abstractNumId w:val="10"/>
  </w:num>
  <w:num w:numId="4">
    <w:abstractNumId w:val="7"/>
  </w:num>
  <w:num w:numId="5">
    <w:abstractNumId w:val="2"/>
  </w:num>
  <w:num w:numId="6">
    <w:abstractNumId w:val="6"/>
  </w:num>
  <w:num w:numId="7">
    <w:abstractNumId w:val="0"/>
  </w:num>
  <w:num w:numId="8">
    <w:abstractNumId w:val="5"/>
  </w:num>
  <w:num w:numId="9">
    <w:abstractNumId w:val="9"/>
  </w:num>
  <w:num w:numId="10">
    <w:abstractNumId w:val="1"/>
  </w:num>
  <w:num w:numId="11">
    <w:abstractNumId w:val="4"/>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0F"/>
    <w:rsid w:val="00002BF4"/>
    <w:rsid w:val="00125371"/>
    <w:rsid w:val="002169E9"/>
    <w:rsid w:val="00221C98"/>
    <w:rsid w:val="002E2BF1"/>
    <w:rsid w:val="00375327"/>
    <w:rsid w:val="00392B54"/>
    <w:rsid w:val="0044032E"/>
    <w:rsid w:val="00440E80"/>
    <w:rsid w:val="00483689"/>
    <w:rsid w:val="004D1D48"/>
    <w:rsid w:val="005271D7"/>
    <w:rsid w:val="005966D0"/>
    <w:rsid w:val="00672ED3"/>
    <w:rsid w:val="0067684D"/>
    <w:rsid w:val="00740BD7"/>
    <w:rsid w:val="007D30CE"/>
    <w:rsid w:val="007E133C"/>
    <w:rsid w:val="00843F57"/>
    <w:rsid w:val="00C333AE"/>
    <w:rsid w:val="00C4190F"/>
    <w:rsid w:val="00D02965"/>
    <w:rsid w:val="00D04FF9"/>
    <w:rsid w:val="00DA7A82"/>
    <w:rsid w:val="00F1571F"/>
    <w:rsid w:val="00F3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596F8-AAE0-4C3F-90C6-B791CB6D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0F"/>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90F"/>
    <w:pPr>
      <w:ind w:left="720"/>
      <w:contextualSpacing/>
    </w:pPr>
  </w:style>
  <w:style w:type="table" w:styleId="a4">
    <w:name w:val="Table Grid"/>
    <w:basedOn w:val="a1"/>
    <w:uiPriority w:val="39"/>
    <w:rsid w:val="00002BF4"/>
    <w:pPr>
      <w:spacing w:after="0" w:line="240" w:lineRule="auto"/>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C333AE"/>
    <w:pPr>
      <w:spacing w:after="0" w:line="240" w:lineRule="auto"/>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customXml" Target="ink/ink2.xml"/><Relationship Id="rId17" Type="http://schemas.openxmlformats.org/officeDocument/2006/relationships/image" Target="media/image8.emf"/><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emf"/><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hyperlink" Target="http://www.kapilkaurokov.ru" TargetMode="External"/><Relationship Id="rId15" Type="http://schemas.openxmlformats.org/officeDocument/2006/relationships/image" Target="media/image7.emf"/><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customXml" Target="ink/ink1.xm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ink/ink3.xm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26T10:02:09.490"/>
    </inkml:context>
    <inkml:brush xml:id="br0">
      <inkml:brushProperty name="width" value="0.05" units="cm"/>
      <inkml:brushProperty name="height" value="0.05" units="cm"/>
    </inkml:brush>
  </inkml:definitions>
  <inkml:trace contextRef="#ctx0" brushRef="#br0">64 1,'-32'0,"27"0,-22 0,58 0,-30 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26T10:01:59.247"/>
    </inkml:context>
    <inkml:brush xml:id="br0">
      <inkml:brushProperty name="width" value="0.05" units="cm"/>
      <inkml:brushProperty name="height" value="0.05" units="cm"/>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26T10:01:40.432"/>
    </inkml:context>
    <inkml:brush xml:id="br0">
      <inkml:brushProperty name="width" value="0.05" units="cm"/>
      <inkml:brushProperty name="height" value="0.05" units="cm"/>
    </inkml:brush>
  </inkml:definitions>
  <inkml:trace contextRef="#ctx0" brushRef="#br0">0 38,'0'-31,"0"24,0 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26T10:01:39.708"/>
    </inkml:context>
    <inkml:brush xml:id="br0">
      <inkml:brushProperty name="width" value="0.05" units="cm"/>
      <inkml:brushProperty name="height" value="0.05" units="cm"/>
    </inkml:brush>
  </inkml:definitions>
  <inkml:trace contextRef="#ctx0" brushRef="#br0">31 44,'0'-29,"0"15,-31 28,31-14</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shcool</dc:creator>
  <cp:keywords/>
  <dc:description/>
  <cp:lastModifiedBy>shcool</cp:lastModifiedBy>
  <cp:revision>2</cp:revision>
  <dcterms:created xsi:type="dcterms:W3CDTF">2018-02-28T16:19:00Z</dcterms:created>
  <dcterms:modified xsi:type="dcterms:W3CDTF">2018-02-28T17:10:00Z</dcterms:modified>
</cp:coreProperties>
</file>